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BodyEnd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福建省党校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（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行政学院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）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系统先进集体和先进工作者评选表彰工作领导小组</w:t>
      </w: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宋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及办公室成员名单</w:t>
      </w:r>
    </w:p>
    <w:p>
      <w:pPr>
        <w:spacing w:line="600" w:lineRule="exact"/>
        <w:ind w:firstLine="480" w:firstLineChars="200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　　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 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一、领导小组</w:t>
      </w: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  组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长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胡忠昭  省委党校、行政学院常务副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院长 </w:t>
      </w:r>
    </w:p>
    <w:p>
      <w:pPr>
        <w:spacing w:line="600" w:lineRule="exact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温惠榕 省人社厅党组成员、副厅长</w:t>
      </w:r>
    </w:p>
    <w:p>
      <w:pPr>
        <w:spacing w:line="600" w:lineRule="exact"/>
        <w:ind w:firstLine="643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副组长：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姜   华  省委党校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行政学院副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院长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、一级</w:t>
      </w:r>
    </w:p>
    <w:p>
      <w:pPr>
        <w:spacing w:line="600" w:lineRule="exact"/>
        <w:ind w:firstLine="3200" w:firstLineChars="10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巡视员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 温敬元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 省委党校、行政学院副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院长</w:t>
      </w:r>
    </w:p>
    <w:p>
      <w:pPr>
        <w:spacing w:line="600" w:lineRule="exact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成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员：</w:t>
      </w:r>
      <w:r>
        <w:rPr>
          <w:rFonts w:ascii="Times New Roman" w:hAnsi="Times New Roman" w:eastAsia="仿宋_GB2312" w:cs="Times New Roman"/>
          <w:sz w:val="32"/>
          <w:szCs w:val="32"/>
        </w:rPr>
        <w:t>罗永生</w:t>
      </w:r>
      <w:r>
        <w:rPr>
          <w:rFonts w:ascii="Times New Roman" w:hAnsi="Times New Roman" w:eastAsia="宋体" w:cs="Times New Roman"/>
          <w:sz w:val="32"/>
          <w:szCs w:val="32"/>
        </w:rPr>
        <w:t xml:space="preserve">  </w:t>
      </w:r>
      <w:r>
        <w:rPr>
          <w:rFonts w:ascii="Times New Roman" w:hAnsi="Times New Roman" w:eastAsia="仿宋_GB2312" w:cs="Times New Roman"/>
          <w:sz w:val="32"/>
          <w:szCs w:val="32"/>
        </w:rPr>
        <w:t>省人社厅政府表彰与任免处处长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、一</w:t>
      </w:r>
    </w:p>
    <w:p>
      <w:pPr>
        <w:spacing w:line="600" w:lineRule="exact"/>
        <w:ind w:firstLine="3200" w:firstLineChars="1000"/>
        <w:jc w:val="lef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级调研员</w:t>
      </w:r>
    </w:p>
    <w:p>
      <w:pPr>
        <w:spacing w:line="600" w:lineRule="exact"/>
        <w:ind w:firstLine="794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    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陈  浩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省委党校、行政学院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办公室主任</w:t>
      </w:r>
    </w:p>
    <w:p>
      <w:pPr>
        <w:spacing w:line="600" w:lineRule="exact"/>
        <w:ind w:firstLine="794"/>
        <w:jc w:val="lef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游祖烟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省委党校、行政学院组织人事处处长</w:t>
      </w: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    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林旺强  省委党校、行政学院机关党委专职副</w:t>
      </w: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书记 </w:t>
      </w:r>
    </w:p>
    <w:p>
      <w:pPr>
        <w:spacing w:line="600" w:lineRule="exact"/>
        <w:ind w:firstLine="794"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　　   黄健琳  省委党校、行政学院业务指导处处长</w:t>
      </w:r>
    </w:p>
    <w:p>
      <w:pPr>
        <w:spacing w:line="600" w:lineRule="exact"/>
        <w:ind w:firstLine="794"/>
        <w:jc w:val="left"/>
        <w:rPr>
          <w:rFonts w:ascii="Times New Roman" w:hAnsi="Times New Roman" w:cs="Times New Roman"/>
          <w:spacing w:val="-4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    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罗晓中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 xml:space="preserve"> 省人社厅政府表彰与任免处三级调研员</w:t>
      </w:r>
    </w:p>
    <w:p>
      <w:pPr>
        <w:tabs>
          <w:tab w:val="left" w:pos="3487"/>
        </w:tabs>
        <w:spacing w:line="600" w:lineRule="exact"/>
        <w:ind w:firstLine="636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二、领导小组办公室</w:t>
      </w:r>
    </w:p>
    <w:p>
      <w:pPr>
        <w:spacing w:line="600" w:lineRule="exact"/>
        <w:ind w:firstLine="636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主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任：</w:t>
      </w:r>
      <w:r>
        <w:rPr>
          <w:rFonts w:ascii="Times New Roman" w:hAnsi="Times New Roman" w:eastAsia="仿宋_GB2312" w:cs="Times New Roman"/>
          <w:sz w:val="32"/>
          <w:szCs w:val="32"/>
        </w:rPr>
        <w:t>罗永生（兼）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省人社厅政府表彰与任免处处长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>
      <w:pPr>
        <w:spacing w:line="600" w:lineRule="exact"/>
        <w:ind w:firstLine="4160" w:firstLineChars="13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一级调研员</w:t>
      </w:r>
    </w:p>
    <w:p>
      <w:pPr>
        <w:spacing w:line="600" w:lineRule="exact"/>
        <w:ind w:firstLine="636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游祖烟（兼）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省委党校、行政学院组织人事处处长</w:t>
      </w:r>
    </w:p>
    <w:p>
      <w:pPr>
        <w:spacing w:line="600" w:lineRule="exact"/>
        <w:ind w:firstLine="636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黄健琳（兼）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省委党校、行政学院业务指导处处长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成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 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员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陈  巧  省人社厅政府表彰与任免处副处长</w:t>
      </w:r>
    </w:p>
    <w:p>
      <w:pPr>
        <w:spacing w:line="60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 xml:space="preserve">        余运铋  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省委党校、行政学院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办公室二级调研员</w:t>
      </w:r>
    </w:p>
    <w:p>
      <w:pPr>
        <w:spacing w:line="60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 xml:space="preserve">        吕良法  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省委党校、行政学院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机关党委副书记兼机</w:t>
      </w:r>
    </w:p>
    <w:p>
      <w:pPr>
        <w:spacing w:line="60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 xml:space="preserve">               </w:t>
      </w:r>
      <w:r>
        <w:rPr>
          <w:rFonts w:hint="eastAsia" w:ascii="Times New Roman" w:hAnsi="Times New Roman" w:cs="Times New Roman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关纪委书记</w:t>
      </w:r>
    </w:p>
    <w:p>
      <w:pPr>
        <w:spacing w:line="600" w:lineRule="exact"/>
        <w:ind w:firstLine="608" w:firstLineChars="200"/>
        <w:rPr>
          <w:rFonts w:ascii="Times New Roman" w:hAnsi="Times New Roman" w:eastAsia="仿宋_GB2312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</w:rPr>
        <w:t xml:space="preserve">胡长城  </w:t>
      </w:r>
      <w:r>
        <w:rPr>
          <w:rFonts w:ascii="Times New Roman" w:hAnsi="Times New Roman" w:eastAsia="仿宋_GB2312" w:cs="Times New Roman"/>
          <w:spacing w:val="-20"/>
          <w:sz w:val="32"/>
          <w:szCs w:val="32"/>
        </w:rPr>
        <w:t>省委党校、行政学院业务指导处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</w:rPr>
        <w:t>二级主任科员</w:t>
      </w:r>
    </w:p>
    <w:p>
      <w:pPr>
        <w:spacing w:line="600" w:lineRule="exact"/>
        <w:ind w:firstLine="608" w:firstLineChars="200"/>
        <w:rPr>
          <w:rFonts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spacing w:val="-16"/>
          <w:sz w:val="32"/>
          <w:szCs w:val="32"/>
        </w:rPr>
        <w:t xml:space="preserve">官声镐  </w:t>
      </w:r>
      <w:r>
        <w:rPr>
          <w:rFonts w:ascii="Times New Roman" w:hAnsi="Times New Roman" w:eastAsia="仿宋_GB2312" w:cs="Times New Roman"/>
          <w:spacing w:val="-23"/>
          <w:sz w:val="32"/>
          <w:szCs w:val="32"/>
        </w:rPr>
        <w:t>省委党校、行政学院</w:t>
      </w:r>
      <w:r>
        <w:rPr>
          <w:rFonts w:hint="eastAsia" w:ascii="Times New Roman" w:hAnsi="Times New Roman" w:eastAsia="仿宋_GB2312" w:cs="Times New Roman"/>
          <w:spacing w:val="-23"/>
          <w:sz w:val="32"/>
          <w:szCs w:val="32"/>
        </w:rPr>
        <w:t>组织人事处四级主任科员</w:t>
      </w: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20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　　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福建省党校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（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行政学院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）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系统评选表彰先进集体和先进工作者名额分配表 </w:t>
      </w: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　　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 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 </w:t>
      </w:r>
    </w:p>
    <w:tbl>
      <w:tblPr>
        <w:tblStyle w:val="5"/>
        <w:tblW w:w="8648" w:type="dxa"/>
        <w:tblInd w:w="-27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1134"/>
        <w:gridCol w:w="1701"/>
        <w:gridCol w:w="992"/>
        <w:gridCol w:w="26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27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校院名称</w:t>
            </w:r>
          </w:p>
        </w:tc>
        <w:tc>
          <w:tcPr>
            <w:tcW w:w="382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先进集体名额</w:t>
            </w:r>
          </w:p>
        </w:tc>
        <w:tc>
          <w:tcPr>
            <w:tcW w:w="2694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先进工作者名额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省校院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市级校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县级校</w:t>
            </w:r>
          </w:p>
        </w:tc>
        <w:tc>
          <w:tcPr>
            <w:tcW w:w="2694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合  计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福州市校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5（其中市级2）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厦门市校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（其中市级2）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漳州市校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5（其中市级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泉州市校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5（其中市级2）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三明市校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4（其中市级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莆田市校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2（其中市级1）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南平市校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3（其中市级1）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龙岩市校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（其中市级1）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宁德市校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（其中市级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平潭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综合实验区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省直工委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党校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省校院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</w:tr>
    </w:tbl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备注：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省校院先进集体在校院30个教学行政部门中选出； </w:t>
      </w: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　　   市级校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先进集体在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所市级校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中选出； </w:t>
      </w: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         县级校先进集体在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81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所县（区）校中选出。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方正小标宋简体" w:hAnsi="宋体" w:eastAsia="方正小标宋简体"/>
          <w:b/>
          <w:spacing w:val="-10"/>
          <w:sz w:val="52"/>
          <w:szCs w:val="52"/>
        </w:rPr>
      </w:pPr>
      <w:r>
        <w:rPr>
          <w:rFonts w:hint="eastAsia" w:ascii="方正小标宋简体" w:hAnsi="宋体" w:eastAsia="方正小标宋简体"/>
          <w:b/>
          <w:spacing w:val="-10"/>
          <w:sz w:val="52"/>
          <w:szCs w:val="52"/>
        </w:rPr>
        <w:t>福建省党校（行政学院）系统先进集体</w:t>
      </w:r>
    </w:p>
    <w:p>
      <w:pPr>
        <w:jc w:val="center"/>
        <w:rPr>
          <w:rFonts w:hint="eastAsia" w:ascii="方正小标宋简体" w:hAnsi="长城小标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sz w:val="52"/>
          <w:szCs w:val="52"/>
        </w:rPr>
        <w:t>审 批 表</w:t>
      </w: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Cs w:val="3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hAnsi="宋体" w:cs="方正仿宋简体"/>
          <w:szCs w:val="32"/>
          <w:u w:val="single"/>
        </w:rPr>
      </w:pPr>
      <w:r>
        <w:rPr>
          <w:rFonts w:hint="eastAsia" w:ascii="宋体" w:hAnsi="宋体" w:cs="宋体"/>
          <w:sz w:val="36"/>
          <w:szCs w:val="36"/>
        </w:rPr>
        <w:t xml:space="preserve">  </w:t>
      </w:r>
      <w:r>
        <w:rPr>
          <w:rFonts w:hint="eastAsia" w:ascii="仿宋_GB2312" w:hAnsi="宋体" w:cs="宋体"/>
          <w:sz w:val="36"/>
          <w:szCs w:val="36"/>
        </w:rPr>
        <w:t xml:space="preserve">  集体名称</w:t>
      </w:r>
      <w:r>
        <w:rPr>
          <w:rFonts w:hint="eastAsia" w:ascii="仿宋_GB2312" w:hAnsi="宋体" w:cs="方正仿宋简体"/>
          <w:szCs w:val="32"/>
          <w:u w:val="single"/>
        </w:rPr>
        <w:t xml:space="preserve">    </w:t>
      </w:r>
      <w:r>
        <w:rPr>
          <w:rFonts w:hint="eastAsia" w:ascii="仿宋_GB2312" w:hAnsi="宋体" w:cs="方正仿宋简体"/>
          <w:sz w:val="24"/>
          <w:szCs w:val="20"/>
          <w:u w:val="single"/>
        </w:rPr>
        <w:t xml:space="preserve">                     </w:t>
      </w:r>
      <w:r>
        <w:rPr>
          <w:rFonts w:hint="eastAsia" w:ascii="仿宋_GB2312" w:hAnsi="宋体" w:cs="方正仿宋简体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仿宋_GB2312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hAnsi="宋体" w:cs="方正仿宋简体"/>
          <w:szCs w:val="32"/>
          <w:u w:val="single"/>
        </w:rPr>
      </w:pPr>
      <w:r>
        <w:rPr>
          <w:rFonts w:hint="eastAsia" w:ascii="仿宋_GB2312" w:hAnsi="宋体" w:cs="宋体"/>
          <w:sz w:val="36"/>
          <w:szCs w:val="36"/>
        </w:rPr>
        <w:t xml:space="preserve">    推荐单位</w:t>
      </w:r>
      <w:r>
        <w:rPr>
          <w:rFonts w:hint="eastAsia" w:ascii="仿宋_GB2312" w:hAnsi="宋体" w:cs="方正仿宋简体"/>
          <w:szCs w:val="32"/>
          <w:u w:val="single"/>
        </w:rPr>
        <w:t xml:space="preserve">   </w:t>
      </w:r>
      <w:r>
        <w:rPr>
          <w:rFonts w:hint="eastAsia" w:ascii="仿宋_GB2312" w:hAnsi="宋体" w:cs="方正仿宋简体"/>
          <w:sz w:val="24"/>
          <w:szCs w:val="20"/>
          <w:u w:val="single"/>
        </w:rPr>
        <w:t xml:space="preserve">                         </w:t>
      </w:r>
      <w:r>
        <w:rPr>
          <w:rFonts w:hint="eastAsia" w:ascii="仿宋_GB2312" w:hAnsi="宋体" w:cs="方正仿宋简体"/>
          <w:szCs w:val="21"/>
          <w:u w:val="single"/>
        </w:rPr>
        <w:t xml:space="preserve"> </w:t>
      </w:r>
      <w:r>
        <w:rPr>
          <w:rFonts w:hint="eastAsia" w:ascii="仿宋_GB2312" w:hAnsi="宋体" w:cs="方正仿宋简体"/>
          <w:szCs w:val="32"/>
          <w:u w:val="single"/>
        </w:rPr>
        <w:t xml:space="preserve">      </w:t>
      </w:r>
    </w:p>
    <w:p>
      <w:pPr>
        <w:spacing w:line="560" w:lineRule="exact"/>
        <w:rPr>
          <w:rFonts w:hint="eastAsia" w:ascii="仿宋_GB2312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800" w:firstLineChars="500"/>
        <w:rPr>
          <w:rFonts w:hint="eastAsia" w:ascii="仿宋_GB2312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hint="eastAsia" w:ascii="仿宋_GB2312" w:hAnsi="宋体" w:cs="方正仿宋简体"/>
          <w:szCs w:val="32"/>
          <w:u w:val="single"/>
        </w:rPr>
      </w:pPr>
    </w:p>
    <w:p>
      <w:pPr>
        <w:spacing w:line="560" w:lineRule="exact"/>
        <w:rPr>
          <w:rFonts w:hint="eastAsia"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 xml:space="preserve">        </w:t>
      </w:r>
    </w:p>
    <w:p>
      <w:pPr>
        <w:spacing w:line="560" w:lineRule="exact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填报时间：  年   月   日</w:t>
      </w:r>
    </w:p>
    <w:p>
      <w:pPr>
        <w:rPr>
          <w:rFonts w:hint="eastAsia" w:ascii="仿宋_GB2312"/>
          <w:szCs w:val="20"/>
        </w:rPr>
      </w:pPr>
    </w:p>
    <w:p>
      <w:pPr>
        <w:spacing w:line="360" w:lineRule="auto"/>
        <w:rPr>
          <w:rFonts w:hint="eastAsia" w:ascii="仿宋_GB2312"/>
          <w:sz w:val="30"/>
          <w:szCs w:val="30"/>
        </w:rPr>
      </w:pPr>
    </w:p>
    <w:p>
      <w:pPr>
        <w:spacing w:line="360" w:lineRule="auto"/>
        <w:rPr>
          <w:rFonts w:hint="eastAsia" w:ascii="仿宋_GB2312"/>
          <w:sz w:val="30"/>
          <w:szCs w:val="30"/>
        </w:rPr>
      </w:pPr>
    </w:p>
    <w:p>
      <w:pPr>
        <w:spacing w:line="20" w:lineRule="exact"/>
        <w:rPr>
          <w:rFonts w:hint="eastAsia" w:ascii="仿宋_GB2312"/>
          <w:sz w:val="30"/>
          <w:szCs w:val="30"/>
        </w:rPr>
      </w:pPr>
    </w:p>
    <w:tbl>
      <w:tblPr>
        <w:tblStyle w:val="5"/>
        <w:tblW w:w="109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"/>
        <w:gridCol w:w="2480"/>
        <w:gridCol w:w="1915"/>
        <w:gridCol w:w="2524"/>
        <w:gridCol w:w="4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集体名称</w:t>
            </w:r>
          </w:p>
        </w:tc>
        <w:tc>
          <w:tcPr>
            <w:tcW w:w="8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集体人数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集体单位性质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集体单位级别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临时集体标识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集体负责人姓名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集体负责人单位电话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集体负责人单位地址</w:t>
            </w:r>
          </w:p>
        </w:tc>
        <w:tc>
          <w:tcPr>
            <w:tcW w:w="8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拟授予荣誉称号</w:t>
            </w:r>
          </w:p>
        </w:tc>
        <w:tc>
          <w:tcPr>
            <w:tcW w:w="8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8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5" w:hRule="atLeast"/>
          <w:jc w:val="center"/>
        </w:trPr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8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" w:type="dxa"/>
          <w:trHeight w:val="600" w:hRule="atLeast"/>
          <w:jc w:val="center"/>
        </w:trPr>
        <w:tc>
          <w:tcPr>
            <w:tcW w:w="10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基本情况和主要先进事迹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" w:type="dxa"/>
          <w:trHeight w:val="11961" w:hRule="atLeast"/>
          <w:jc w:val="center"/>
        </w:trPr>
        <w:tc>
          <w:tcPr>
            <w:tcW w:w="10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</w:tbl>
    <w:p>
      <w:pPr>
        <w:spacing w:line="20" w:lineRule="exact"/>
      </w:pPr>
    </w:p>
    <w:tbl>
      <w:tblPr>
        <w:tblStyle w:val="5"/>
        <w:tblW w:w="85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6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县级人力资源社会保障部门、党校（行政学校）意见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1080" w:firstLineChars="4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 章）                   （盖  章）</w:t>
            </w:r>
          </w:p>
          <w:p>
            <w:pPr>
              <w:spacing w:line="450" w:lineRule="exact"/>
              <w:ind w:firstLine="1080" w:firstLineChars="4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设区市人力资源社会保障部</w:t>
            </w:r>
            <w:r>
              <w:rPr>
                <w:rFonts w:hint="eastAsia" w:ascii="仿宋_GB2312" w:hAnsi="宋体"/>
                <w:spacing w:val="-4"/>
                <w:sz w:val="24"/>
              </w:rPr>
              <w:t>门、党校（行政学院）审核意见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1080" w:firstLineChars="4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 章）                  （盖  章）</w:t>
            </w:r>
          </w:p>
          <w:p>
            <w:pPr>
              <w:spacing w:line="450" w:lineRule="exact"/>
              <w:ind w:firstLine="1200" w:firstLineChars="5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省级人力资源社会保障部</w:t>
            </w:r>
            <w:r>
              <w:rPr>
                <w:rFonts w:hint="eastAsia" w:ascii="仿宋_GB2312" w:hAnsi="宋体"/>
                <w:spacing w:val="-2"/>
                <w:sz w:val="24"/>
              </w:rPr>
              <w:t>门、党校、行政学院审批意见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 章）                    （盖  章）</w:t>
            </w:r>
          </w:p>
          <w:p>
            <w:pPr>
              <w:spacing w:line="450" w:lineRule="exact"/>
              <w:ind w:firstLine="1200" w:firstLineChars="5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               年   月   日</w:t>
            </w:r>
          </w:p>
        </w:tc>
      </w:tr>
    </w:tbl>
    <w:p>
      <w:pPr>
        <w:rPr>
          <w:rFonts w:ascii="楷体_GB2312" w:eastAsia="楷体_GB2312"/>
          <w:szCs w:val="32"/>
        </w:rPr>
      </w:pPr>
    </w:p>
    <w:p>
      <w:pPr>
        <w:ind w:right="-95"/>
        <w:jc w:val="left"/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ind w:right="-95"/>
        <w:jc w:val="left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>
      <w:pPr>
        <w:jc w:val="center"/>
        <w:rPr>
          <w:rFonts w:hint="eastAsia" w:ascii="方正小标宋简体" w:hAnsi="宋体" w:eastAsia="方正小标宋简体"/>
          <w:b/>
          <w:spacing w:val="-24"/>
          <w:sz w:val="52"/>
          <w:szCs w:val="52"/>
        </w:rPr>
      </w:pPr>
      <w:r>
        <w:rPr>
          <w:rFonts w:hint="eastAsia" w:ascii="方正小标宋简体" w:hAnsi="宋体" w:eastAsia="方正小标宋简体"/>
          <w:b/>
          <w:spacing w:val="-24"/>
          <w:sz w:val="52"/>
          <w:szCs w:val="52"/>
        </w:rPr>
        <w:t>福建省党校（行政学院）系统先进工作者</w:t>
      </w:r>
    </w:p>
    <w:p>
      <w:pPr>
        <w:jc w:val="center"/>
        <w:rPr>
          <w:rFonts w:hint="eastAsia" w:ascii="方正小标宋简体" w:hAnsi="长城小标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sz w:val="52"/>
          <w:szCs w:val="52"/>
        </w:rPr>
        <w:t>审 批 表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Cs w:val="3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姓    名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工作单位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推荐单位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     </w:t>
      </w:r>
    </w:p>
    <w:p>
      <w:pPr>
        <w:spacing w:line="560" w:lineRule="exact"/>
        <w:rPr>
          <w:rFonts w:hint="eastAsia" w:ascii="仿宋_GB2312" w:hAnsi="宋体" w:cs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hAnsi="宋体" w:cs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仿宋简体" w:hAnsi="宋体" w:cs="仿宋_GB2312"/>
          <w:szCs w:val="32"/>
        </w:rPr>
      </w:pPr>
    </w:p>
    <w:p>
      <w:pPr>
        <w:spacing w:line="560" w:lineRule="exact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填报时间：    年   月   日</w:t>
      </w:r>
    </w:p>
    <w:p>
      <w:pPr>
        <w:snapToGrid w:val="0"/>
        <w:spacing w:line="20" w:lineRule="exact"/>
        <w:rPr>
          <w:rFonts w:hint="eastAsia" w:ascii="仿宋_GB2312"/>
          <w:sz w:val="30"/>
          <w:szCs w:val="30"/>
        </w:rPr>
      </w:pPr>
      <w:r>
        <w:rPr>
          <w:szCs w:val="32"/>
        </w:rPr>
        <w:br w:type="page"/>
      </w:r>
    </w:p>
    <w:tbl>
      <w:tblPr>
        <w:tblStyle w:val="5"/>
        <w:tblW w:w="8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47"/>
        <w:gridCol w:w="1260"/>
        <w:gridCol w:w="162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（近期2寸正面半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身免冠蓝底彩色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参加本系统工作</w:t>
            </w:r>
          </w:p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  <w:p>
            <w:pPr>
              <w:spacing w:line="280" w:lineRule="exact"/>
              <w:ind w:left="360" w:hanging="360" w:hangingChars="15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工作单位联系电话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个人联系电话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拟授予荣誉称号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处分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3" w:hRule="atLeast"/>
          <w:jc w:val="center"/>
        </w:trPr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  <w:jc w:val="center"/>
        </w:trPr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</w:tbl>
    <w:p>
      <w:pPr>
        <w:spacing w:line="20" w:lineRule="exact"/>
        <w:rPr>
          <w:rFonts w:hint="eastAsia" w:ascii="仿宋_GB2312" w:hAnsi="华文中宋"/>
          <w:sz w:val="24"/>
        </w:rPr>
      </w:pPr>
    </w:p>
    <w:tbl>
      <w:tblPr>
        <w:tblStyle w:val="5"/>
        <w:tblW w:w="8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县级人力资源社会保障部门、党校（行政学校）意见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  章）               （盖  章）</w:t>
            </w: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设区市人力资源社会保障部门、党校（行政学院）审核意见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1080" w:firstLineChars="4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  章）              （盖  章）</w:t>
            </w: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省级人力资源社会保障部门、党校、行政学院审批意见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  章）               （盖  章）</w:t>
            </w: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              年 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福建省党校（行政学院）系统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先进集体和先进工作者征求意见表</w:t>
      </w:r>
    </w:p>
    <w:p>
      <w:pPr>
        <w:spacing w:line="30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5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377"/>
        <w:gridCol w:w="126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奖 励 名 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4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0"/>
                <w:sz w:val="32"/>
                <w:szCs w:val="32"/>
              </w:rPr>
              <w:t>获奖单位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或获奖个人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 位 地 址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负责人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组织人事</w:t>
            </w:r>
          </w:p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520" w:lineRule="exact"/>
              <w:ind w:firstLine="4638" w:firstLineChars="1546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纪检监察</w:t>
            </w:r>
          </w:p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638" w:firstLineChars="1546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政法委</w:t>
            </w:r>
          </w:p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520" w:lineRule="exact"/>
              <w:ind w:firstLine="4638" w:firstLineChars="1546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备注及其他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</w:tbl>
    <w:p>
      <w:pPr>
        <w:spacing w:line="320" w:lineRule="exact"/>
        <w:ind w:right="-346" w:rightChars="-108"/>
        <w:rPr>
          <w:rFonts w:hint="eastAsia" w:ascii="仿宋_GB2312" w:hAnsi="仿宋_GB2312" w:eastAsia="仿宋_GB2312" w:cs="仿宋_GB2312"/>
          <w:b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根据不同的推荐对象，按规定分别征求当地有关部门的意见。推荐先进个人人选，须按干部管理权限征求干部管理、纪检监察、政法委等部门意见；推荐企业或企业负责人为先进集体或先进个人人选，须同时征求工商、税务、审计、人社部门意见，征求单位按照机构改革后的名称。</w:t>
      </w:r>
    </w:p>
    <w:p>
      <w:pPr>
        <w:adjustRightInd w:val="0"/>
        <w:snapToGrid w:val="0"/>
        <w:spacing w:line="320" w:lineRule="exact"/>
        <w:rPr>
          <w:rFonts w:hint="eastAsia" w:ascii="仿宋_GB2312" w:hAnsi="仿宋_GB2312" w:eastAsia="仿宋_GB2312" w:cs="仿宋_GB2312"/>
          <w:color w:val="000000"/>
          <w:szCs w:val="32"/>
        </w:rPr>
        <w:sectPr>
          <w:footerReference r:id="rId3" w:type="default"/>
          <w:footerReference r:id="rId4" w:type="even"/>
          <w:pgSz w:w="11906" w:h="16838"/>
          <w:pgMar w:top="2154" w:right="1531" w:bottom="1984" w:left="1587" w:header="851" w:footer="1361" w:gutter="0"/>
          <w:pgNumType w:fmt="numberInDash"/>
          <w:cols w:space="720" w:num="1"/>
          <w:rtlGutter w:val="0"/>
          <w:docGrid w:type="lines" w:linePitch="437" w:charSpace="0"/>
        </w:sectPr>
      </w:pPr>
    </w:p>
    <w:p>
      <w:pPr>
        <w:adjustRightInd w:val="0"/>
        <w:snapToGrid w:val="0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6</w:t>
      </w:r>
    </w:p>
    <w:p>
      <w:pPr>
        <w:adjustRightInd w:val="0"/>
        <w:snapToGrid w:val="0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beforeLines="0" w:afterLines="0" w:line="5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福建省党校（行政学院）系统先进集体和先进工作者推荐对象汇总表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推荐单位（盖章）：</w:t>
      </w:r>
      <w:r>
        <w:rPr>
          <w:rFonts w:hint="eastAsia" w:ascii="仿宋_GB2312" w:hAnsi="仿宋_GB2312" w:eastAsia="仿宋_GB2312" w:cs="仿宋_GB2312"/>
          <w:b/>
          <w:sz w:val="21"/>
          <w:szCs w:val="21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填表日期：    年   月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一、全省党校（行政学院）系统先进集体推荐对象汇总表</w:t>
      </w:r>
    </w:p>
    <w:tbl>
      <w:tblPr>
        <w:tblStyle w:val="5"/>
        <w:tblW w:w="15600" w:type="dxa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282"/>
        <w:gridCol w:w="645"/>
        <w:gridCol w:w="930"/>
        <w:gridCol w:w="645"/>
        <w:gridCol w:w="1268"/>
        <w:gridCol w:w="2538"/>
        <w:gridCol w:w="3147"/>
        <w:gridCol w:w="2040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先进集体名称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集体性质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集体级别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集体负责人姓名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集体负责人单位及职务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集体负责人  联系电话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集体所属单位名称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218" w:beforeLines="50"/>
        <w:jc w:val="left"/>
        <w:textAlignment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二、全省党校（行政学院） 系统先进工作者推荐对象汇总表</w:t>
      </w:r>
    </w:p>
    <w:tbl>
      <w:tblPr>
        <w:tblStyle w:val="5"/>
        <w:tblpPr w:leftFromText="180" w:rightFromText="180" w:vertAnchor="text" w:horzAnchor="margin" w:tblpXSpec="center" w:tblpY="274"/>
        <w:tblOverlap w:val="never"/>
        <w:tblW w:w="155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50"/>
        <w:gridCol w:w="390"/>
        <w:gridCol w:w="390"/>
        <w:gridCol w:w="690"/>
        <w:gridCol w:w="930"/>
        <w:gridCol w:w="1770"/>
        <w:gridCol w:w="735"/>
        <w:gridCol w:w="825"/>
        <w:gridCol w:w="885"/>
        <w:gridCol w:w="900"/>
        <w:gridCol w:w="1815"/>
        <w:gridCol w:w="1620"/>
        <w:gridCol w:w="1683"/>
        <w:gridCol w:w="912"/>
        <w:gridCol w:w="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单位性质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通讯地址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邮编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left="735" w:hanging="735" w:hangingChars="350"/>
        <w:jc w:val="left"/>
        <w:textAlignment w:val="center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联系人：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联系电话：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传真：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  </w:t>
      </w:r>
    </w:p>
    <w:p>
      <w:pPr>
        <w:rPr>
          <w:rFonts w:hint="eastAsia" w:ascii="仿宋_GB2312" w:hAnsi="仿宋_GB2312" w:cs="仿宋_GB2312"/>
          <w:sz w:val="21"/>
          <w:szCs w:val="21"/>
        </w:rPr>
      </w:pPr>
    </w:p>
    <w:p>
      <w:pPr>
        <w:rPr>
          <w:rFonts w:hint="eastAsia" w:ascii="仿宋_GB2312" w:hAnsi="仿宋_GB2312" w:cs="仿宋_GB2312"/>
          <w:sz w:val="21"/>
          <w:szCs w:val="21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437" w:charSpace="0"/>
        </w:sectPr>
      </w:pPr>
    </w:p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sz w:val="36"/>
          <w:szCs w:val="36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Times New Roman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sz w:val="44"/>
          <w:szCs w:val="44"/>
        </w:rPr>
        <w:t>福建省党校（行政学院）系统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Times New Roman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sz w:val="44"/>
          <w:szCs w:val="44"/>
        </w:rPr>
        <w:t>先进集体和先进工作者公示情况表</w:t>
      </w:r>
    </w:p>
    <w:p>
      <w:pPr>
        <w:spacing w:line="30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5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奖 励 名 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先进集体/先进个人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单位名称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姓名及职务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公示时间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公示形式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收到意见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或建议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查证及处理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意见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推荐单位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意见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hint="eastAsia" w:ascii="仿宋_GB2312" w:hAnsi="宋体"/>
                <w:b/>
                <w:sz w:val="30"/>
                <w:szCs w:val="30"/>
              </w:rPr>
            </w:pPr>
          </w:p>
          <w:p>
            <w:pPr>
              <w:spacing w:line="520" w:lineRule="exact"/>
              <w:ind w:firstLine="4310" w:firstLineChars="1446"/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ind w:firstLine="3874" w:firstLineChars="1300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  <w:t>年    月    日</w:t>
            </w:r>
          </w:p>
        </w:tc>
      </w:tr>
    </w:tbl>
    <w:p>
      <w:bookmarkStart w:id="1" w:name="_GoBack"/>
      <w:bookmarkEnd w:id="1"/>
    </w:p>
    <w:sectPr>
      <w:footerReference r:id="rId5" w:type="default"/>
      <w:pgSz w:w="11906" w:h="16838"/>
      <w:pgMar w:top="2098" w:right="1418" w:bottom="1588" w:left="1588" w:header="851" w:footer="1361" w:gutter="0"/>
      <w:pgNumType w:fmt="numberInDash"/>
      <w:cols w:space="720" w:num="1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D2D39"/>
    <w:rsid w:val="682D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2020-05-22T07:28:00Z</dcterms:created>
  <dc:creator>user</dc:creator>
  <cp:lastModifiedBy>user</cp:lastModifiedBy>
  <dcterms:modified xsi:type="dcterms:W3CDTF">2020-05-22T07:28:36Z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