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财政系统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先进集体和先进工作者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评选表彰工作领导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小组及办公室成员名单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组    长：余  军  省财政厅党组书记、厅长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590" w:firstLineChars="5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温惠榕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厅党组成员、副厅长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副 组 长：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林贻武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厅党组成员、副厅长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、一级巡视员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成    员：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省财政厅办公室主任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、二级巡视员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590" w:firstLineChars="500"/>
        <w:rPr>
          <w:rFonts w:hint="eastAsia" w:ascii="仿宋_GB2312" w:hAnsi="宋体" w:eastAsia="仿宋_GB2312" w:cs="宋体"/>
          <w:spacing w:val="-17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永生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-17"/>
          <w:kern w:val="0"/>
          <w:sz w:val="32"/>
          <w:szCs w:val="32"/>
        </w:rPr>
        <w:t>省人社厅政府表彰与任免处处长、一级调研员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省财政厅人事处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处长、一级调研员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590" w:firstLineChars="500"/>
        <w:rPr>
          <w:rFonts w:hint="eastAsia" w:ascii="仿宋_GB2312" w:hAnsi="宋体" w:eastAsia="仿宋_GB2312" w:cs="宋体"/>
          <w:spacing w:val="-17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林祝昌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-17"/>
          <w:kern w:val="0"/>
          <w:sz w:val="32"/>
          <w:szCs w:val="32"/>
        </w:rPr>
        <w:t>省财政厅机关党委专职副书记、一级调研员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590" w:firstLineChars="500"/>
        <w:rPr>
          <w:rFonts w:hint="eastAsia" w:ascii="仿宋_GB2312" w:hAnsi="宋体" w:eastAsia="仿宋_GB2312" w:cs="宋体"/>
          <w:spacing w:val="-17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蔡展羽  </w:t>
      </w:r>
      <w:r>
        <w:rPr>
          <w:rFonts w:hint="eastAsia" w:ascii="仿宋_GB2312" w:hAnsi="宋体" w:eastAsia="仿宋_GB2312" w:cs="宋体"/>
          <w:spacing w:val="-17"/>
          <w:kern w:val="0"/>
          <w:sz w:val="32"/>
          <w:szCs w:val="32"/>
        </w:rPr>
        <w:t>省纪委</w:t>
      </w:r>
      <w:r>
        <w:rPr>
          <w:rFonts w:hint="eastAsia" w:ascii="仿宋_GB2312" w:hAnsi="宋体" w:eastAsia="仿宋_GB2312" w:cs="宋体"/>
          <w:spacing w:val="-17"/>
          <w:kern w:val="0"/>
          <w:sz w:val="32"/>
          <w:szCs w:val="32"/>
          <w:lang w:eastAsia="zh-CN"/>
        </w:rPr>
        <w:t>监委</w:t>
      </w:r>
      <w:r>
        <w:rPr>
          <w:rFonts w:hint="eastAsia" w:ascii="仿宋_GB2312" w:hAnsi="宋体" w:eastAsia="仿宋_GB2312" w:cs="宋体"/>
          <w:spacing w:val="-17"/>
          <w:kern w:val="0"/>
          <w:sz w:val="32"/>
          <w:szCs w:val="32"/>
        </w:rPr>
        <w:t>驻省财政厅纪检</w:t>
      </w:r>
      <w:r>
        <w:rPr>
          <w:rFonts w:hint="eastAsia" w:ascii="仿宋_GB2312" w:hAnsi="宋体" w:eastAsia="仿宋_GB2312" w:cs="宋体"/>
          <w:spacing w:val="-17"/>
          <w:kern w:val="0"/>
          <w:sz w:val="32"/>
          <w:szCs w:val="32"/>
          <w:lang w:eastAsia="zh-CN"/>
        </w:rPr>
        <w:t>监察</w:t>
      </w:r>
      <w:r>
        <w:rPr>
          <w:rFonts w:hint="eastAsia" w:ascii="仿宋_GB2312" w:hAnsi="宋体" w:eastAsia="仿宋_GB2312" w:cs="宋体"/>
          <w:spacing w:val="-17"/>
          <w:kern w:val="0"/>
          <w:sz w:val="32"/>
          <w:szCs w:val="32"/>
        </w:rPr>
        <w:t>组常务副组长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590" w:firstLineChars="5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罗晓中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省人社厅政府表彰与任免处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28"/>
          <w:kern w:val="0"/>
          <w:sz w:val="32"/>
          <w:szCs w:val="32"/>
        </w:rPr>
        <w:t>办公室主任：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永生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28"/>
          <w:kern w:val="0"/>
          <w:sz w:val="32"/>
          <w:szCs w:val="32"/>
        </w:rPr>
        <w:t>办公室成员：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杨明玉  省财政厅人事处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590" w:firstLineChars="5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占金洪  省人社厅政府表彰与任免处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590" w:firstLineChars="5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林高盛  省财政厅人事处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主任科员</w:t>
      </w:r>
    </w:p>
    <w:p>
      <w:pPr>
        <w:spacing w:line="600" w:lineRule="exact"/>
        <w:rPr>
          <w:rFonts w:hint="eastAsia" w:ascii="黑体" w:hAnsi="黑体" w:eastAsia="黑体" w:cs="黑体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ascii="黑体" w:hAnsi="黑体" w:eastAsia="黑体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全省财政系统先进集体和先进工作者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推荐名额分配表</w:t>
      </w:r>
    </w:p>
    <w:p>
      <w:pPr>
        <w:spacing w:line="50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6"/>
        <w:tblW w:w="85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26"/>
        <w:gridCol w:w="2130"/>
        <w:gridCol w:w="2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  <w:t>地区或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  <w:t>先进集体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49" w:firstLineChars="5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FFFFFF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  <w:t>先进工作者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1362"/>
              </w:tabs>
              <w:ind w:firstLine="447" w:firstLineChars="15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FFFFFF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</w:rPr>
              <w:t>备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福州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各设区市根据所分配名额，各自应至少推荐1个乡镇（街道）财政机构作为先进集体候选对象或推荐1名乡镇（街道）财政工作者作为先进工作者候选对象。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厦门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宁德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莆田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泉州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漳州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龙岩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三明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南平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平潭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  <w:t>省直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61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111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全省财政系统先进集体</w:t>
      </w:r>
    </w:p>
    <w:p>
      <w:pPr>
        <w:jc w:val="center"/>
        <w:rPr>
          <w:rFonts w:hint="eastAsia" w:ascii="长城小标宋体" w:hAnsi="长城小标宋体" w:eastAsia="长城小标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审 批 表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jc w:val="center"/>
        <w:rPr>
          <w:rFonts w:hint="eastAsia" w:ascii="楷体_GB2312" w:hAnsi="Times New Roman" w:eastAsia="楷体_GB2312" w:cs="Times New Roman"/>
          <w:bCs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（201</w:t>
      </w:r>
      <w:r>
        <w:rPr>
          <w:rFonts w:hint="eastAsia" w:ascii="楷体_GB2312" w:hAnsi="Times New Roman" w:eastAsia="楷体_GB2312" w:cs="Times New Roman"/>
          <w:bCs/>
          <w:sz w:val="30"/>
          <w:szCs w:val="30"/>
          <w:lang w:val="en-US" w:eastAsia="zh-CN"/>
        </w:rPr>
        <w:t>6</w:t>
      </w: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年--20</w:t>
      </w:r>
      <w:r>
        <w:rPr>
          <w:rFonts w:hint="eastAsia" w:ascii="楷体_GB2312" w:hAnsi="Times New Roman" w:eastAsia="楷体_GB2312" w:cs="Times New Roman"/>
          <w:bCs/>
          <w:sz w:val="30"/>
          <w:szCs w:val="30"/>
          <w:lang w:val="en-US" w:eastAsia="zh-CN"/>
        </w:rPr>
        <w:t>20</w:t>
      </w: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年）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895" w:firstLineChars="250"/>
        <w:rPr>
          <w:rFonts w:hint="eastAsia" w:ascii="楷体" w:hAnsi="楷体" w:eastAsia="楷体" w:cs="楷体"/>
          <w:szCs w:val="32"/>
          <w:u w:val="single"/>
        </w:rPr>
      </w:pPr>
      <w:r>
        <w:rPr>
          <w:rFonts w:hint="eastAsia" w:ascii="宋体" w:hAnsi="宋体" w:cs="宋体"/>
          <w:sz w:val="36"/>
          <w:szCs w:val="36"/>
        </w:rPr>
        <w:t xml:space="preserve">  </w:t>
      </w:r>
      <w:r>
        <w:rPr>
          <w:rFonts w:hint="eastAsia" w:ascii="仿宋_GB2312" w:hAnsi="宋体" w:cs="宋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 xml:space="preserve"> 集体名称</w:t>
      </w:r>
      <w:r>
        <w:rPr>
          <w:rFonts w:hint="eastAsia" w:ascii="楷体" w:hAnsi="楷体" w:eastAsia="楷体" w:cs="楷体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24"/>
          <w:szCs w:val="20"/>
          <w:u w:val="single"/>
        </w:rPr>
        <w:t xml:space="preserve">                     </w:t>
      </w:r>
      <w:r>
        <w:rPr>
          <w:rFonts w:hint="eastAsia" w:ascii="楷体" w:hAnsi="楷体" w:eastAsia="楷体" w:cs="楷体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楷体" w:hAnsi="楷体" w:eastAsia="楷体" w:cs="楷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895" w:firstLineChars="2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   推荐单位</w:t>
      </w:r>
      <w:r>
        <w:rPr>
          <w:rFonts w:hint="eastAsia" w:ascii="楷体" w:hAnsi="楷体" w:eastAsia="楷体" w:cs="楷体"/>
          <w:szCs w:val="32"/>
          <w:u w:val="single"/>
        </w:rPr>
        <w:t xml:space="preserve"> </w:t>
      </w:r>
      <w:r>
        <w:rPr>
          <w:rFonts w:hint="eastAsia" w:ascii="仿宋_GB2312" w:hAnsi="宋体" w:cs="方正仿宋简体"/>
          <w:szCs w:val="32"/>
          <w:u w:val="single"/>
        </w:rPr>
        <w:t xml:space="preserve">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        </w:t>
      </w:r>
      <w:r>
        <w:rPr>
          <w:rFonts w:hint="eastAsia" w:ascii="仿宋_GB2312" w:hAnsi="宋体" w:cs="方正仿宋简体"/>
          <w:szCs w:val="21"/>
          <w:u w:val="single"/>
        </w:rPr>
        <w:t xml:space="preserve"> </w:t>
      </w:r>
      <w:r>
        <w:rPr>
          <w:rFonts w:hint="eastAsia" w:ascii="仿宋_GB2312" w:hAnsi="宋体" w:cs="方正仿宋简体"/>
          <w:szCs w:val="32"/>
          <w:u w:val="single"/>
        </w:rPr>
        <w:t xml:space="preserve">      </w:t>
      </w:r>
    </w:p>
    <w:p>
      <w:pPr>
        <w:spacing w:line="560" w:lineRule="exact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590" w:firstLineChars="500"/>
        <w:rPr>
          <w:rFonts w:hint="eastAsia" w:ascii="仿宋_GB2312" w:hAnsi="宋体" w:cs="方正仿宋简体"/>
          <w:szCs w:val="32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ind w:firstLine="1590" w:firstLineChars="500"/>
        <w:rPr>
          <w:rFonts w:hint="eastAsia" w:ascii="仿宋_GB2312" w:hAnsi="宋体" w:cs="方正仿宋简体"/>
          <w:szCs w:val="32"/>
          <w:u w:val="single"/>
        </w:rPr>
      </w:pPr>
    </w:p>
    <w:p>
      <w:pPr>
        <w:spacing w:line="560" w:lineRule="exact"/>
        <w:rPr>
          <w:rFonts w:hint="eastAsia"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 xml:space="preserve">        </w:t>
      </w:r>
    </w:p>
    <w:p>
      <w:pPr>
        <w:spacing w:line="560" w:lineRule="exact"/>
        <w:jc w:val="center"/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30"/>
          <w:szCs w:val="30"/>
        </w:rPr>
        <w:t>填报时间：  年   月   日</w:t>
      </w:r>
    </w:p>
    <w:tbl>
      <w:tblPr>
        <w:tblStyle w:val="6"/>
        <w:tblW w:w="8604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1932"/>
        <w:gridCol w:w="2547"/>
        <w:gridCol w:w="1560"/>
        <w:gridCol w:w="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集体名称</w:t>
            </w:r>
          </w:p>
        </w:tc>
        <w:tc>
          <w:tcPr>
            <w:tcW w:w="6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集体人数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集体单位性质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集体单位级别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临时集体标识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集体负责人姓名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集体负责人单位电话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集体负责人单位地址</w:t>
            </w:r>
          </w:p>
        </w:tc>
        <w:tc>
          <w:tcPr>
            <w:tcW w:w="6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拟授予荣誉称号</w:t>
            </w:r>
          </w:p>
        </w:tc>
        <w:tc>
          <w:tcPr>
            <w:tcW w:w="6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何种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奖励</w:t>
            </w:r>
          </w:p>
        </w:tc>
        <w:tc>
          <w:tcPr>
            <w:tcW w:w="6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处分</w:t>
            </w:r>
          </w:p>
        </w:tc>
        <w:tc>
          <w:tcPr>
            <w:tcW w:w="6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8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  <w:t>基本情况和主要先进事迹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1884" w:hRule="atLeast"/>
          <w:jc w:val="center"/>
        </w:trPr>
        <w:tc>
          <w:tcPr>
            <w:tcW w:w="8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tbl>
      <w:tblPr>
        <w:tblStyle w:val="7"/>
        <w:tblW w:w="8584" w:type="dxa"/>
        <w:jc w:val="center"/>
        <w:tblInd w:w="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县级人力资源社会保障部门、财政部门意见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1071" w:firstLineChars="4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  章）                （财政部门盖章）</w:t>
            </w:r>
          </w:p>
          <w:p>
            <w:pPr>
              <w:spacing w:line="450" w:lineRule="exact"/>
              <w:ind w:firstLine="1071" w:firstLineChars="4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设区市人力资源社会保障部门、财政部门</w:t>
            </w:r>
          </w:p>
          <w:p>
            <w:pPr>
              <w:spacing w:line="45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71" w:firstLineChars="4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  章）                 （财政部门盖章）</w:t>
            </w:r>
          </w:p>
          <w:p>
            <w:pPr>
              <w:spacing w:line="450" w:lineRule="exact"/>
              <w:ind w:firstLine="1190" w:firstLineChars="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省级人力资源社会保障部门、财政部门审批意见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  章）                  （财政部门盖章）</w:t>
            </w:r>
          </w:p>
          <w:p>
            <w:pPr>
              <w:spacing w:line="450" w:lineRule="exact"/>
              <w:ind w:firstLine="1190" w:firstLineChars="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 年   月   日</w:t>
            </w:r>
          </w:p>
        </w:tc>
      </w:tr>
    </w:tbl>
    <w:p>
      <w:pPr>
        <w:rPr>
          <w:rFonts w:ascii="楷体_GB2312" w:eastAsia="楷体_GB231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ind w:right="-95"/>
        <w:jc w:val="left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全省财政系统先进工作者</w:t>
      </w:r>
    </w:p>
    <w:p>
      <w:pPr>
        <w:jc w:val="center"/>
        <w:rPr>
          <w:rFonts w:hint="eastAsia" w:ascii="长城小标宋体" w:hAnsi="长城小标宋体" w:eastAsia="长城小标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审 批 表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ascii="楷体_GB2312" w:hAnsi="Times New Roman" w:eastAsia="楷体_GB2312" w:cs="Times New Roman"/>
          <w:bCs/>
          <w:sz w:val="30"/>
          <w:szCs w:val="30"/>
          <w:lang w:val="en-US" w:eastAsia="zh-CN"/>
        </w:rPr>
      </w:pPr>
      <w:r>
        <w:rPr>
          <w:rFonts w:hint="eastAsia" w:ascii="楷体_GB2312" w:hAnsi="Times New Roman" w:eastAsia="楷体_GB2312" w:cs="Times New Roman"/>
          <w:bCs/>
          <w:sz w:val="30"/>
          <w:szCs w:val="30"/>
          <w:lang w:val="en-US" w:eastAsia="zh-CN"/>
        </w:rPr>
        <w:t>（2016年--2020年）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姓    名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工作单位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hint="eastAsia" w:ascii="仿宋_GB2312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hint="eastAsia" w:ascii="仿宋_GB2312" w:hAnsi="宋体" w:cs="方正仿宋简体"/>
          <w:szCs w:val="32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推荐单位</w:t>
      </w:r>
      <w:r>
        <w:rPr>
          <w:rFonts w:hint="eastAsia" w:ascii="仿宋_GB2312" w:hAnsi="宋体" w:cs="方正仿宋简体"/>
          <w:szCs w:val="32"/>
          <w:u w:val="single"/>
        </w:rPr>
        <w:t xml:space="preserve">    </w:t>
      </w:r>
      <w:r>
        <w:rPr>
          <w:rFonts w:hint="eastAsia" w:ascii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宋体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宋体" w:cs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hAnsi="宋体" w:cs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仿宋简体" w:hAnsi="宋体" w:cs="仿宋_GB2312"/>
          <w:szCs w:val="32"/>
        </w:rPr>
      </w:pPr>
    </w:p>
    <w:p>
      <w:pPr>
        <w:spacing w:line="560" w:lineRule="exact"/>
        <w:jc w:val="center"/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30"/>
          <w:szCs w:val="30"/>
        </w:rPr>
        <w:t>填报时间：  年   月   日</w:t>
      </w:r>
    </w:p>
    <w:tbl>
      <w:tblPr>
        <w:tblStyle w:val="6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47"/>
        <w:gridCol w:w="1260"/>
        <w:gridCol w:w="162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atLeas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姓名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身免冠蓝底彩色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民族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籍贯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户籍地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政治面貌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号码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pacing w:val="-2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pacing w:val="-20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工作单位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职务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职称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参加本系统工作</w:t>
            </w:r>
          </w:p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w w:val="9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日期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ind w:left="360" w:hanging="357" w:hangingChars="150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地址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邮编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工作单位联系电话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个人联系电话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拟授予荣誉称号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处分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p>
      <w:pPr>
        <w:spacing w:line="640" w:lineRule="exact"/>
        <w:rPr>
          <w:rFonts w:hint="eastAsia" w:ascii="仿宋_GB2312" w:hAnsi="华文中宋"/>
          <w:sz w:val="24"/>
        </w:rPr>
      </w:pPr>
    </w:p>
    <w:tbl>
      <w:tblPr>
        <w:tblStyle w:val="7"/>
        <w:tblW w:w="8525" w:type="dxa"/>
        <w:jc w:val="center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6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县级人力资源社会保障部门、财政部门意</w:t>
            </w:r>
          </w:p>
          <w:p>
            <w:pPr>
              <w:spacing w:line="45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  章）              （财政部门盖章）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设区市人力资源社会保障部门、财政部门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71" w:firstLineChars="4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  章）                 （财政部门盖章）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省级人力资源社会保障部门、财政部门审批意见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  章）                  （财政部门盖章）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福建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省财政系统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先进集体和先进工作者征求意见表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39" w:firstLineChars="5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先进集体    集体名称：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先进工作者  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单位及职务：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98" w:firstLineChars="1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6"/>
        <w:tblW w:w="8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560" w:lineRule="exact"/>
              <w:ind w:firstLine="3332" w:firstLineChars="140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760" w:firstLineChars="200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  <w:t>公  章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760" w:firstLineChars="20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560" w:lineRule="exact"/>
              <w:ind w:firstLine="3332" w:firstLineChars="140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760" w:firstLineChars="200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  <w:t>公  章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政法委部门</w:t>
            </w: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332" w:firstLineChars="140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760" w:firstLineChars="200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  <w:t>公  章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1073" w:leftChars="151" w:hanging="593" w:hangingChars="249"/>
        <w:rPr>
          <w:rFonts w:hint="eastAsia" w:ascii="仿宋" w:hAnsi="仿宋" w:eastAsia="仿宋" w:cs="仿宋"/>
          <w:sz w:val="24"/>
          <w:szCs w:val="20"/>
        </w:rPr>
      </w:pPr>
      <w:r>
        <w:rPr>
          <w:rFonts w:hint="eastAsia" w:ascii="仿宋" w:hAnsi="仿宋" w:eastAsia="仿宋" w:cs="仿宋"/>
          <w:b/>
          <w:sz w:val="24"/>
          <w:szCs w:val="20"/>
        </w:rPr>
        <w:t>注：</w:t>
      </w:r>
      <w:r>
        <w:rPr>
          <w:rFonts w:hint="eastAsia" w:ascii="仿宋" w:hAnsi="仿宋" w:eastAsia="仿宋" w:cs="仿宋"/>
          <w:sz w:val="24"/>
          <w:szCs w:val="20"/>
        </w:rPr>
        <w:t>1.请按干部管理权限填写此表；</w:t>
      </w:r>
    </w:p>
    <w:p>
      <w:pPr>
        <w:spacing w:line="596" w:lineRule="exact"/>
        <w:ind w:firstLine="952" w:firstLineChars="400"/>
        <w:textAlignment w:val="top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0"/>
        </w:rPr>
        <w:t>2.此表一式</w:t>
      </w: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0"/>
        </w:rPr>
        <w:t>份，随推荐审批表一并报送。</w:t>
      </w:r>
    </w:p>
    <w:p>
      <w:pPr>
        <w:spacing w:line="596" w:lineRule="exact"/>
        <w:textAlignment w:val="top"/>
        <w:rPr>
          <w:rFonts w:hint="eastAsi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814" w:left="1531" w:header="851" w:footer="1361" w:gutter="0"/>
          <w:cols w:space="720" w:num="1"/>
          <w:docGrid w:type="linesAndChars" w:linePitch="596" w:charSpace="-439"/>
        </w:sect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推荐对象汇总表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推荐单位（公章）：                                                                              填表日期：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全省财政系统先进集体推荐对象汇总表</w:t>
      </w:r>
    </w:p>
    <w:tbl>
      <w:tblPr>
        <w:tblStyle w:val="6"/>
        <w:tblW w:w="138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694"/>
        <w:gridCol w:w="1218"/>
        <w:gridCol w:w="1107"/>
        <w:gridCol w:w="851"/>
        <w:gridCol w:w="1417"/>
        <w:gridCol w:w="2552"/>
        <w:gridCol w:w="1559"/>
        <w:gridCol w:w="1559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先进集体名称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集体性质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集体级别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集体负责人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集体负责人单位及职务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集体负责人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集体所属单位名称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jc w:val="left"/>
        <w:textAlignment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全省财政系统先进工作者推荐对象汇总表</w:t>
      </w:r>
    </w:p>
    <w:tbl>
      <w:tblPr>
        <w:tblStyle w:val="6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11"/>
        <w:gridCol w:w="447"/>
        <w:gridCol w:w="474"/>
        <w:gridCol w:w="753"/>
        <w:gridCol w:w="893"/>
        <w:gridCol w:w="1151"/>
        <w:gridCol w:w="1077"/>
        <w:gridCol w:w="887"/>
        <w:gridCol w:w="1108"/>
        <w:gridCol w:w="871"/>
        <w:gridCol w:w="1137"/>
        <w:gridCol w:w="1152"/>
        <w:gridCol w:w="1227"/>
        <w:gridCol w:w="850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姓名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民族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面貌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单位性质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职务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行政级别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职称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身份证号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联系电话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通讯地址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邮编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735" w:hanging="1113" w:hangingChars="350"/>
        <w:jc w:val="left"/>
        <w:textAlignment w:val="center"/>
        <w:rPr>
          <w:rFonts w:hint="eastAsia" w:ascii="仿宋" w:hAnsi="仿宋" w:eastAsia="仿宋" w:cs="仿宋"/>
          <w:szCs w:val="21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注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>1.根据差额推荐要求，请按推荐顺序填写。可根据字数调整行高。临时集体、曾获得过“全国财政系统先进集体”和“全国财政系统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624" w:firstLineChars="300"/>
        <w:jc w:val="left"/>
        <w:textAlignment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先进工作者”或其他省部级以上荣誉称号的推荐对象，请在备注栏中注明。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16" w:firstLineChars="200"/>
        <w:jc w:val="left"/>
        <w:textAlignment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2.单位性质根据所在单位性质选填“机关”、“参公单位”、“事业单位”、“企业”、“社团”、“其他”。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hint="eastAsia"/>
        </w:rPr>
        <w:sectPr>
          <w:pgSz w:w="16838" w:h="11906" w:orient="landscape"/>
          <w:pgMar w:top="1531" w:right="2098" w:bottom="1531" w:left="1814" w:header="851" w:footer="1361" w:gutter="0"/>
          <w:cols w:space="720" w:num="1"/>
          <w:docGrid w:type="linesAndChars" w:linePitch="631" w:charSpace="-439"/>
        </w:sectPr>
      </w:pPr>
      <w:r>
        <w:rPr>
          <w:rFonts w:hint="eastAsia" w:ascii="仿宋" w:hAnsi="仿宋" w:eastAsia="仿宋" w:cs="仿宋"/>
          <w:sz w:val="21"/>
          <w:szCs w:val="21"/>
        </w:rPr>
        <w:t xml:space="preserve">联系人：                                      联系电话：                                       传真：                   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jc w:val="center"/>
        <w:rPr>
          <w:rFonts w:hint="eastAsia" w:ascii="宋体" w:hAnsi="宋体"/>
          <w:b w:val="0"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全省财政系统先进集体和先进工作者公示情况表</w:t>
      </w:r>
    </w:p>
    <w:p>
      <w:pPr>
        <w:spacing w:line="3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7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先进集体/先进个人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16" w:firstLineChars="97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收到意见</w:t>
            </w:r>
          </w:p>
          <w:p>
            <w:pPr>
              <w:spacing w:line="440" w:lineRule="exact"/>
              <w:ind w:firstLine="480" w:firstLineChars="147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4728" w:firstLineChars="1446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签  章</w:t>
            </w:r>
          </w:p>
          <w:p>
            <w:pPr>
              <w:spacing w:line="520" w:lineRule="exact"/>
              <w:ind w:firstLine="3910" w:firstLineChars="1196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年    月    日</w:t>
            </w:r>
          </w:p>
        </w:tc>
      </w:tr>
    </w:tbl>
    <w:p>
      <w:pPr>
        <w:spacing w:line="580" w:lineRule="exact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596" w:lineRule="exact"/>
        <w:textAlignment w:val="top"/>
        <w:rPr>
          <w:rFonts w:hint="eastAsia"/>
        </w:rPr>
        <w:sectPr>
          <w:pgSz w:w="11906" w:h="16838"/>
          <w:pgMar w:top="2098" w:right="1531" w:bottom="1814" w:left="1531" w:header="851" w:footer="1361" w:gutter="0"/>
          <w:cols w:space="720" w:num="1"/>
          <w:docGrid w:type="linesAndChars" w:linePitch="631" w:charSpace="1547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5"/>
        <w:rFonts w:hint="eastAsia" w:ascii="宋体" w:hAnsi="宋体" w:eastAsia="宋体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CF9"/>
    <w:multiLevelType w:val="multilevel"/>
    <w:tmpl w:val="1C453CF9"/>
    <w:lvl w:ilvl="0" w:tentative="0">
      <w:start w:val="2"/>
      <w:numFmt w:val="bullet"/>
      <w:lvlText w:val="□"/>
      <w:lvlJc w:val="left"/>
      <w:pPr>
        <w:ind w:left="50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0" w:hanging="420"/>
      </w:pPr>
      <w:rPr>
        <w:rFonts w:hint="default" w:ascii="Wingdings" w:hAnsi="Wingdings"/>
      </w:rPr>
    </w:lvl>
  </w:abstractNum>
  <w:abstractNum w:abstractNumId="1">
    <w:nsid w:val="602132A7"/>
    <w:multiLevelType w:val="singleLevel"/>
    <w:tmpl w:val="602132A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E4BE6"/>
    <w:rsid w:val="6BB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2021-03-30T02:41:00Z</dcterms:created>
  <dc:creator>user</dc:creator>
  <cp:lastModifiedBy>user</cp:lastModifiedBy>
  <dcterms:modified xsi:type="dcterms:W3CDTF">2021-03-30T02:45:19Z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