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6FD0">
      <w:pPr>
        <w:spacing w:line="560" w:lineRule="exact"/>
        <w:jc w:val="left"/>
        <w:rPr>
          <w:rFonts w:ascii="黑体" w:hAnsi="Times New Roman" w:eastAsia="黑体" w:cs="Times New Roman"/>
          <w:szCs w:val="32"/>
        </w:rPr>
      </w:pPr>
      <w:r>
        <w:rPr>
          <w:rFonts w:hint="eastAsia" w:ascii="黑体" w:hAnsi="Times New Roman" w:eastAsia="黑体" w:cs="Times New Roman"/>
          <w:szCs w:val="32"/>
        </w:rPr>
        <w:t>附件</w:t>
      </w:r>
      <w:r>
        <w:rPr>
          <w:rFonts w:ascii="黑体" w:hAnsi="Times New Roman" w:eastAsia="黑体" w:cs="Times New Roman"/>
          <w:szCs w:val="32"/>
        </w:rPr>
        <w:t>1</w:t>
      </w:r>
    </w:p>
    <w:p w14:paraId="640697A2">
      <w:pPr>
        <w:spacing w:line="56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 w14:paraId="3CF85D6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届“中国创翼”创业创新大赛福建省级选拔赛</w:t>
      </w:r>
    </w:p>
    <w:p w14:paraId="32696A0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主体赛先进制造项目组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获奖名单</w:t>
      </w:r>
    </w:p>
    <w:p w14:paraId="7589B408">
      <w:pPr>
        <w:widowControl w:val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tbl>
      <w:tblPr>
        <w:tblStyle w:val="2"/>
        <w:tblW w:w="9217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375"/>
        <w:gridCol w:w="2220"/>
        <w:gridCol w:w="1390"/>
        <w:gridCol w:w="1278"/>
      </w:tblGrid>
      <w:tr w14:paraId="0CD7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788713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6070B1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51102A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4CAA8E5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447370A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029F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E9AD28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14BF75B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CD176新型抗癌产品的开发与产业化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4635D0E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曹毅、</w:t>
            </w:r>
          </w:p>
          <w:p w14:paraId="0209426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苏成昌、黄泉生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11776BD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一等奖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6E1F985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厦门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275D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61FE9F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3C185E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厦门四合微电子PLP生产线项目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11BFF53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丁鲲鹏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林潮良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4DCBB69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149F120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厦门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0B76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1339F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1F1B71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泉州中科星桥空天技术</w:t>
            </w:r>
          </w:p>
          <w:p w14:paraId="4C6EB8B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3D95577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魏雷震、</w:t>
            </w:r>
          </w:p>
          <w:p w14:paraId="37DFA2C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潘月娇、尹玉环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4367024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7C7E29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5F57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3D6871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729D123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新能源汽车先进混合动力变速箱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2018226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邢杰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、段志辉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759C1E3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等奖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1165A78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厦门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2E04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AE0322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4D586E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福建新安科技有限责任公司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789EB3A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徐志宏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409146F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陈俊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、邱廷田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0EAD004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三等奖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6407EA6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6C5A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75CE1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660A3D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000A2B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5D4CE0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1E03F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6EFA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3C4282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7267522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中科热控（福建）智能科技有限公司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025C37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廖响荣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7CCA627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古伦华、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李军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3E009E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三等奖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13B2C7A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34C4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4A4984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67F1E10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泉州宇极新材料科技有限公司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72140D0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庆飞要、</w:t>
            </w:r>
          </w:p>
          <w:p w14:paraId="1B0A9C1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王苏斌、董利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1C1E554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18E854F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27E0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01C841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317A49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打造心衰有源器械研发开放平台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03FC69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刘珠曼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66A6B83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0853E93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宋体" w:cs="Times New Roman"/>
                <w:b w:val="0"/>
                <w:bCs/>
                <w:color w:val="auto"/>
                <w:sz w:val="30"/>
                <w:szCs w:val="30"/>
                <w:highlight w:val="none"/>
              </w:rPr>
              <w:t>平潭综合实验区</w:t>
            </w:r>
          </w:p>
        </w:tc>
      </w:tr>
      <w:tr w14:paraId="5080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921D1F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F34EE6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莆田赛未来科技有限公司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0BC6B5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王建清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3C2AA41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王小平、杨宇豪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292FBC1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4C29895F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43F5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7F146E1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3360B09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福建大统新材料有限公司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39EF04F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钱礽淼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0711C2F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CC6539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三明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5A4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F877E8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66635A4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福建中盛宏业新材科技股份公司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D5FFB9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刘观旺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、刘观奕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50C0B9C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55F4DA7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三明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25EB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63A3E4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4A5DED3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以智能制造服务产业创新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101A838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陈雪钰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、梁志松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3CDC8BE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14F95E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宋体" w:cs="Times New Roman"/>
                <w:b w:val="0"/>
                <w:bCs/>
                <w:color w:val="auto"/>
                <w:sz w:val="30"/>
                <w:szCs w:val="30"/>
                <w:highlight w:val="none"/>
              </w:rPr>
              <w:t>平潭综合实验区</w:t>
            </w:r>
          </w:p>
        </w:tc>
      </w:tr>
      <w:tr w14:paraId="6172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5F225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4F4F79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2AEDE5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2BA3DD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3D2465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4CB0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162DD62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AAC8EC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福建鼎晶新材料科技有限公司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3FF3056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丘建强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、邓炳锋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5075797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0BA0E2D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FC9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DAB533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738C8E8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福建纽岩船舶科技发展有限公司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7AF39CB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卢挺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055051F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李彪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陈心羽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65B03B6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050869E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5FB6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7E9CC5C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1234EC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宁德贝华机械自动化有限公司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5A423E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郭海斌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4EFA695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35D33BF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宁德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60F8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456F1B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602B20C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福建省钛平新能源科技有限公司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1897C28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种佩典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、郑育莘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7835FAB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5ECE2B1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4336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9CC222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1999230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九幕映画（福建）影视科技有限公司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7EBED2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韩松鹏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2A6C55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033BED6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3B27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D67A6D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4A19DF8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川森（福建）智能科技有限公司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C31793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赵跃川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、黄建阳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1D7C53F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57A5B6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3BD2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4F9535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0D03179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AI光纤监护仪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79462F4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陈智浩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、张小燕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6C5BAB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3206F4C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宋体" w:cs="Times New Roman"/>
                <w:b w:val="0"/>
                <w:bCs/>
                <w:color w:val="auto"/>
                <w:sz w:val="30"/>
                <w:szCs w:val="30"/>
                <w:highlight w:val="none"/>
              </w:rPr>
              <w:t>平潭综合实验区</w:t>
            </w:r>
          </w:p>
        </w:tc>
      </w:tr>
      <w:tr w14:paraId="7581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B1DD5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89544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D4CDC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1C8D64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0B6B5F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70B6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84BC11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A4BC71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信泰（石狮）科技有限公司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5F17E54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许金升、</w:t>
            </w:r>
          </w:p>
          <w:p w14:paraId="6281420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周用民、许剑飞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7A9ECC0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77C3DCC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469A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0372A8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D80F66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福建馥咏生物科技有限公司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0451063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李旻骏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、陈志中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4E3739F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13EEBB4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三明市</w:t>
            </w:r>
          </w:p>
        </w:tc>
      </w:tr>
      <w:tr w14:paraId="59D4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DD3784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C8EB98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福建政和臻和峰热能设备有限公司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3290005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张振茂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361B8DD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张应伟、张信攀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7E379A6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718BECFC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1707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37605E3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23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EA5A15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福建顺昌晨宇仪表有限公司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132738E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罗作富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、王娜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5D5CCB9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19E9073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496A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1AD1260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114AB99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南平市延平区固领新材料科技有限公司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6D54A30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李佩彤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7523521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54294F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4830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78679CE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976D8C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漳州福酱食品科技有限公司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621E396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黄骏逸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1FE3E4E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76F7129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漳州市</w:t>
            </w:r>
          </w:p>
        </w:tc>
      </w:tr>
      <w:tr w14:paraId="4F60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4B3002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26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07C35E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楞次时代（莆田）科技有限公司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3FF20A4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王伯达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、童瑾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2D61683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FD9E972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1BEF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1B88D2D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0F99886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定回头（莆田）精细陶瓷有限公司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7E6216D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赖盈彤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、陈琰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2BDF0A0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FD918D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4CD8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397564B2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28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3F8D464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欣越智机科技（龙岩）有限公司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154E347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罗智骁、</w:t>
            </w:r>
          </w:p>
          <w:p w14:paraId="069BF7D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吴家金、谢静之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60CFE34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006E7F2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龙岩市</w:t>
            </w:r>
          </w:p>
        </w:tc>
      </w:tr>
      <w:tr w14:paraId="7340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3510A23C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29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704665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宁德锐芯海洋生物科技</w:t>
            </w:r>
          </w:p>
          <w:p w14:paraId="4BD9899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有限公司</w:t>
            </w:r>
          </w:p>
        </w:tc>
        <w:tc>
          <w:tcPr>
            <w:tcW w:w="2220" w:type="dxa"/>
            <w:shd w:val="clear" w:color="auto" w:fill="FFFFFF"/>
            <w:noWrap w:val="0"/>
            <w:vAlign w:val="center"/>
          </w:tcPr>
          <w:p w14:paraId="3204115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詹巧玲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、周洪磊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 w14:paraId="5F677F7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 w14:paraId="29A5A4B0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宁德市</w:t>
            </w:r>
          </w:p>
        </w:tc>
      </w:tr>
    </w:tbl>
    <w:p w14:paraId="70E917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EF69AE-67CD-467F-8938-150B5990C3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D08FF24-D49B-4123-9C06-845A8B9397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53C5C9E-EAF3-4C42-872A-F932AD4185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266B8"/>
    <w:rsid w:val="7F3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2025-01-08T07:35:00Z</dcterms:created>
  <dc:creator>彩虹</dc:creator>
  <cp:lastModifiedBy>彩虹</cp:lastModifiedBy>
  <dcterms:modified xsi:type="dcterms:W3CDTF">2025-01-08T07:35:55Z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2A4FB7F366604A9593109E9C337584F1_11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