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6" w:lineRule="exact"/>
        <w:textAlignment w:val="top"/>
        <w:rPr>
          <w:rFonts w:hint="eastAsia" w:ascii="黑体" w:hAnsi="黑体" w:eastAsia="黑体" w:cs="黑体"/>
          <w:spacing w:val="-6"/>
          <w:lang w:val="en-US" w:eastAsia="zh-CN"/>
        </w:rPr>
      </w:pPr>
      <w:r>
        <w:rPr>
          <w:rFonts w:hint="eastAsia" w:ascii="黑体" w:hAnsi="黑体" w:eastAsia="黑体" w:cs="黑体"/>
        </w:rPr>
        <mc:AlternateContent>
          <mc:Choice Requires="wps">
            <w:drawing>
              <wp:anchor distT="0" distB="0" distL="114300" distR="114300" simplePos="0" relativeHeight="251666432" behindDoc="0" locked="1" layoutInCell="1" allowOverlap="1">
                <wp:simplePos x="0" y="0"/>
                <wp:positionH relativeFrom="margin">
                  <wp:posOffset>201930</wp:posOffset>
                </wp:positionH>
                <wp:positionV relativeFrom="page">
                  <wp:posOffset>8919210</wp:posOffset>
                </wp:positionV>
                <wp:extent cx="5200650" cy="360680"/>
                <wp:effectExtent l="0" t="0" r="0" b="0"/>
                <wp:wrapTopAndBottom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00650" cy="3606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560" w:lineRule="exact"/>
                              <w:ind w:left="964" w:hanging="964"/>
                              <w:rPr>
                                <w:rFonts w:ascii="仿宋_GB2312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.9pt;margin-top:702.3pt;height:28.4pt;width:409.5pt;mso-position-horizontal-relative:margin;mso-position-vertical-relative:page;mso-wrap-distance-bottom:0pt;mso-wrap-distance-top:0pt;z-index:251666432;mso-width-relative:page;mso-height-relative:page;" filled="f" stroked="f" coordsize="21600,21600" o:gfxdata="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">
                <v:path/>
                <v:fill on="f" focussize="0,0"/>
                <v:stroke on="f"/>
                <v:imagedata o:title=""/>
                <o:lock v:ext="edit"/>
                <v:textbox inset="0mm,0mm,0mm,0mm">
                  <w:txbxContent>
                    <w:p>
                      <w:pPr>
                        <w:spacing w:line="560" w:lineRule="exact"/>
                        <w:ind w:left="964" w:hanging="964"/>
                        <w:rPr>
                          <w:rFonts w:ascii="仿宋_GB2312"/>
                        </w:rPr>
                      </w:pPr>
                    </w:p>
                  </w:txbxContent>
                </v:textbox>
                <w10:wrap type="topAndBottom"/>
                <w10:anchorlock/>
              </v:shape>
            </w:pict>
          </mc:Fallback>
        </mc:AlternateContent>
      </w:r>
      <w:r>
        <w:rPr>
          <w:rFonts w:hint="eastAsia" w:ascii="黑体" w:hAnsi="黑体" w:eastAsia="黑体" w:cs="黑体"/>
          <w:spacing w:val="-6"/>
          <w:lang w:eastAsia="zh-CN"/>
        </w:rPr>
        <w:t>附件</w:t>
      </w:r>
      <w:r>
        <w:rPr>
          <w:rFonts w:hint="eastAsia" w:ascii="黑体" w:hAnsi="黑体" w:eastAsia="黑体" w:cs="黑体"/>
          <w:spacing w:val="-6"/>
          <w:lang w:val="en-US" w:eastAsia="zh-CN"/>
        </w:rPr>
        <w:t>:</w:t>
      </w:r>
      <w:bookmarkStart w:id="0" w:name="_GoBack"/>
      <w:bookmarkEnd w:id="0"/>
    </w:p>
    <w:p>
      <w:pPr>
        <w:spacing w:line="596" w:lineRule="exact"/>
        <w:textAlignment w:val="top"/>
        <w:rPr>
          <w:rFonts w:hint="eastAsia" w:ascii="黑体" w:hAnsi="黑体" w:eastAsia="黑体" w:cs="黑体"/>
          <w:spacing w:val="-6"/>
          <w:lang w:eastAsia="zh-CN"/>
        </w:rPr>
      </w:pPr>
    </w:p>
    <w:tbl>
      <w:tblPr>
        <w:tblStyle w:val="4"/>
        <w:tblW w:w="91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38"/>
        <w:gridCol w:w="3039"/>
        <w:gridCol w:w="30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16" w:type="dxa"/>
            <w:gridSpan w:val="3"/>
            <w:vAlign w:val="top"/>
          </w:tcPr>
          <w:p>
            <w:pPr>
              <w:spacing w:line="596" w:lineRule="exact"/>
              <w:jc w:val="center"/>
              <w:textAlignment w:val="top"/>
              <w:rPr>
                <w:rFonts w:hint="eastAsia" w:ascii="仿宋_GB2312"/>
                <w:spacing w:val="-6"/>
                <w:vertAlign w:val="baseline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省厅“证照分离”改革事项联系表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38" w:type="dxa"/>
            <w:vAlign w:val="top"/>
          </w:tcPr>
          <w:p>
            <w:pPr>
              <w:spacing w:line="596" w:lineRule="exact"/>
              <w:jc w:val="center"/>
              <w:textAlignment w:val="top"/>
              <w:rPr>
                <w:rFonts w:hint="eastAsia" w:ascii="仿宋_GB2312"/>
                <w:spacing w:val="-6"/>
                <w:vertAlign w:val="baseline"/>
                <w:lang w:eastAsia="zh-CN"/>
              </w:rPr>
            </w:pPr>
            <w:r>
              <w:rPr>
                <w:rFonts w:hint="eastAsia" w:ascii="仿宋_GB2312"/>
                <w:spacing w:val="-6"/>
                <w:vertAlign w:val="baseline"/>
                <w:lang w:eastAsia="zh-CN"/>
              </w:rPr>
              <w:t>事项名称</w:t>
            </w:r>
          </w:p>
        </w:tc>
        <w:tc>
          <w:tcPr>
            <w:tcW w:w="3039" w:type="dxa"/>
            <w:vAlign w:val="top"/>
          </w:tcPr>
          <w:p>
            <w:pPr>
              <w:spacing w:line="596" w:lineRule="exact"/>
              <w:jc w:val="center"/>
              <w:textAlignment w:val="top"/>
              <w:rPr>
                <w:rFonts w:hint="eastAsia" w:ascii="仿宋_GB2312"/>
                <w:spacing w:val="-6"/>
                <w:vertAlign w:val="baseline"/>
                <w:lang w:eastAsia="zh-CN"/>
              </w:rPr>
            </w:pPr>
            <w:r>
              <w:rPr>
                <w:rFonts w:hint="eastAsia" w:ascii="仿宋_GB2312"/>
                <w:spacing w:val="-6"/>
                <w:vertAlign w:val="baseline"/>
                <w:lang w:eastAsia="zh-CN"/>
              </w:rPr>
              <w:t>省厅业务处室</w:t>
            </w:r>
          </w:p>
        </w:tc>
        <w:tc>
          <w:tcPr>
            <w:tcW w:w="3039" w:type="dxa"/>
            <w:vAlign w:val="top"/>
          </w:tcPr>
          <w:p>
            <w:pPr>
              <w:spacing w:line="596" w:lineRule="exact"/>
              <w:jc w:val="center"/>
              <w:textAlignment w:val="top"/>
              <w:rPr>
                <w:rFonts w:hint="eastAsia" w:ascii="仿宋_GB2312" w:eastAsia="仿宋_GB2312"/>
                <w:spacing w:val="-6"/>
                <w:vertAlign w:val="baseline"/>
                <w:lang w:val="en-US" w:eastAsia="zh-CN"/>
              </w:rPr>
            </w:pPr>
            <w:r>
              <w:rPr>
                <w:rFonts w:hint="eastAsia" w:ascii="仿宋_GB2312"/>
                <w:spacing w:val="-6"/>
                <w:vertAlign w:val="baseline"/>
                <w:lang w:eastAsia="zh-CN"/>
              </w:rPr>
              <w:t>联系人（联系方式）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38" w:type="dxa"/>
            <w:vAlign w:val="top"/>
          </w:tcPr>
          <w:p>
            <w:pPr>
              <w:spacing w:line="596" w:lineRule="exact"/>
              <w:textAlignment w:val="top"/>
              <w:rPr>
                <w:rFonts w:hint="eastAsia" w:ascii="仿宋_GB2312"/>
                <w:spacing w:val="-6"/>
                <w:vertAlign w:val="baseline"/>
                <w:lang w:eastAsia="zh-CN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  <w:lang w:val="en-US" w:eastAsia="zh-CN"/>
              </w:rPr>
              <w:t>民办职业培训学校设立、分立、合并、变更及终止审批</w:t>
            </w:r>
          </w:p>
        </w:tc>
        <w:tc>
          <w:tcPr>
            <w:tcW w:w="3039" w:type="dxa"/>
            <w:vAlign w:val="top"/>
          </w:tcPr>
          <w:p>
            <w:pPr>
              <w:spacing w:line="596" w:lineRule="exact"/>
              <w:textAlignment w:val="top"/>
              <w:rPr>
                <w:rFonts w:hint="eastAsia" w:ascii="仿宋_GB2312"/>
                <w:spacing w:val="-6"/>
                <w:vertAlign w:val="baseline"/>
                <w:lang w:eastAsia="zh-CN"/>
              </w:rPr>
            </w:pPr>
            <w:r>
              <w:rPr>
                <w:rFonts w:hint="eastAsia" w:ascii="仿宋_GB2312"/>
                <w:spacing w:val="-6"/>
                <w:vertAlign w:val="baseline"/>
                <w:lang w:eastAsia="zh-CN"/>
              </w:rPr>
              <w:t>职业能力建设处</w:t>
            </w:r>
          </w:p>
        </w:tc>
        <w:tc>
          <w:tcPr>
            <w:tcW w:w="3039" w:type="dxa"/>
            <w:vAlign w:val="top"/>
          </w:tcPr>
          <w:p>
            <w:pPr>
              <w:spacing w:line="596" w:lineRule="exact"/>
              <w:textAlignment w:val="top"/>
              <w:rPr>
                <w:rFonts w:hint="eastAsia" w:ascii="仿宋_GB2312"/>
                <w:spacing w:val="-6"/>
                <w:vertAlign w:val="baseline"/>
                <w:lang w:val="en-US" w:eastAsia="zh-CN"/>
              </w:rPr>
            </w:pPr>
            <w:r>
              <w:rPr>
                <w:rFonts w:hint="eastAsia" w:ascii="仿宋_GB2312"/>
                <w:spacing w:val="-6"/>
                <w:vertAlign w:val="baseline"/>
                <w:lang w:val="en-US" w:eastAsia="zh-CN"/>
              </w:rPr>
              <w:t>黄晖</w:t>
            </w:r>
          </w:p>
          <w:p>
            <w:pPr>
              <w:spacing w:line="596" w:lineRule="exact"/>
              <w:textAlignment w:val="top"/>
              <w:rPr>
                <w:rFonts w:hint="eastAsia" w:ascii="仿宋_GB2312"/>
                <w:spacing w:val="-6"/>
                <w:vertAlign w:val="baseline"/>
                <w:lang w:val="en-US" w:eastAsia="zh-CN"/>
              </w:rPr>
            </w:pPr>
            <w:r>
              <w:rPr>
                <w:rFonts w:hint="eastAsia" w:ascii="仿宋_GB2312"/>
                <w:spacing w:val="-6"/>
                <w:vertAlign w:val="baseline"/>
                <w:lang w:val="en-US" w:eastAsia="zh-CN"/>
              </w:rPr>
              <w:t>(0591-87522301)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38" w:type="dxa"/>
            <w:vAlign w:val="top"/>
          </w:tcPr>
          <w:p>
            <w:pPr>
              <w:spacing w:line="596" w:lineRule="exact"/>
              <w:textAlignment w:val="top"/>
              <w:rPr>
                <w:rFonts w:hint="eastAsia" w:ascii="仿宋_GB2312"/>
                <w:spacing w:val="-6"/>
                <w:vertAlign w:val="baseline"/>
                <w:lang w:eastAsia="zh-CN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  <w:lang w:val="en-US" w:eastAsia="zh-CN"/>
              </w:rPr>
              <w:t>人力资源服务许可</w:t>
            </w:r>
          </w:p>
        </w:tc>
        <w:tc>
          <w:tcPr>
            <w:tcW w:w="3039" w:type="dxa"/>
            <w:vAlign w:val="top"/>
          </w:tcPr>
          <w:p>
            <w:pPr>
              <w:spacing w:line="596" w:lineRule="exact"/>
              <w:textAlignment w:val="top"/>
              <w:rPr>
                <w:rFonts w:hint="eastAsia" w:ascii="仿宋_GB2312"/>
                <w:spacing w:val="-6"/>
                <w:vertAlign w:val="baseline"/>
                <w:lang w:eastAsia="zh-CN"/>
              </w:rPr>
            </w:pPr>
            <w:r>
              <w:rPr>
                <w:rFonts w:hint="eastAsia" w:ascii="仿宋_GB2312"/>
                <w:spacing w:val="-6"/>
                <w:vertAlign w:val="baseline"/>
                <w:lang w:eastAsia="zh-CN"/>
              </w:rPr>
              <w:t>人力资源开发处</w:t>
            </w:r>
          </w:p>
        </w:tc>
        <w:tc>
          <w:tcPr>
            <w:tcW w:w="3039" w:type="dxa"/>
            <w:vAlign w:val="top"/>
          </w:tcPr>
          <w:p>
            <w:pPr>
              <w:spacing w:line="596" w:lineRule="exact"/>
              <w:textAlignment w:val="top"/>
              <w:rPr>
                <w:rFonts w:hint="eastAsia" w:ascii="仿宋_GB2312"/>
                <w:spacing w:val="-6"/>
                <w:vertAlign w:val="baseline"/>
                <w:lang w:eastAsia="zh-CN"/>
              </w:rPr>
            </w:pPr>
            <w:r>
              <w:rPr>
                <w:rFonts w:hint="eastAsia" w:ascii="仿宋_GB2312"/>
                <w:spacing w:val="-6"/>
                <w:vertAlign w:val="baseline"/>
                <w:lang w:eastAsia="zh-CN"/>
              </w:rPr>
              <w:t>黄泽英</w:t>
            </w:r>
          </w:p>
          <w:p>
            <w:pPr>
              <w:spacing w:line="596" w:lineRule="exact"/>
              <w:textAlignment w:val="top"/>
              <w:rPr>
                <w:rFonts w:hint="eastAsia" w:ascii="仿宋_GB2312"/>
                <w:spacing w:val="-6"/>
                <w:vertAlign w:val="baseline"/>
                <w:lang w:val="en-US" w:eastAsia="zh-CN"/>
              </w:rPr>
            </w:pPr>
            <w:r>
              <w:rPr>
                <w:rFonts w:hint="eastAsia" w:ascii="仿宋_GB2312"/>
                <w:spacing w:val="-6"/>
                <w:vertAlign w:val="baseline"/>
                <w:lang w:val="en-US" w:eastAsia="zh-CN"/>
              </w:rPr>
              <w:t>(0591-87846639)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3038" w:type="dxa"/>
            <w:vAlign w:val="top"/>
          </w:tcPr>
          <w:p>
            <w:pPr>
              <w:spacing w:line="596" w:lineRule="exact"/>
              <w:textAlignment w:val="top"/>
              <w:rPr>
                <w:rFonts w:hint="eastAsia" w:ascii="仿宋_GB2312"/>
                <w:spacing w:val="-6"/>
                <w:vertAlign w:val="baseline"/>
                <w:lang w:eastAsia="zh-CN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  <w:lang w:val="en-US" w:eastAsia="zh-CN"/>
              </w:rPr>
              <w:t>设立技工学校审批</w:t>
            </w:r>
          </w:p>
        </w:tc>
        <w:tc>
          <w:tcPr>
            <w:tcW w:w="3039" w:type="dxa"/>
            <w:vAlign w:val="top"/>
          </w:tcPr>
          <w:p>
            <w:pPr>
              <w:spacing w:line="596" w:lineRule="exact"/>
              <w:textAlignment w:val="top"/>
              <w:rPr>
                <w:rFonts w:hint="eastAsia" w:ascii="仿宋_GB2312"/>
                <w:spacing w:val="-6"/>
                <w:vertAlign w:val="baseline"/>
                <w:lang w:eastAsia="zh-CN"/>
              </w:rPr>
            </w:pPr>
            <w:r>
              <w:rPr>
                <w:rFonts w:hint="eastAsia" w:ascii="仿宋_GB2312"/>
                <w:spacing w:val="-6"/>
                <w:vertAlign w:val="baseline"/>
                <w:lang w:eastAsia="zh-CN"/>
              </w:rPr>
              <w:t>职业能力建设处</w:t>
            </w:r>
          </w:p>
        </w:tc>
        <w:tc>
          <w:tcPr>
            <w:tcW w:w="3039" w:type="dxa"/>
            <w:vAlign w:val="top"/>
          </w:tcPr>
          <w:p>
            <w:pPr>
              <w:spacing w:line="596" w:lineRule="exact"/>
              <w:textAlignment w:val="top"/>
              <w:rPr>
                <w:rFonts w:hint="eastAsia" w:ascii="仿宋_GB2312"/>
                <w:spacing w:val="-6"/>
                <w:vertAlign w:val="baseline"/>
                <w:lang w:val="en-US" w:eastAsia="zh-CN"/>
              </w:rPr>
            </w:pPr>
            <w:r>
              <w:rPr>
                <w:rFonts w:hint="eastAsia" w:ascii="仿宋_GB2312"/>
                <w:spacing w:val="-6"/>
                <w:vertAlign w:val="baseline"/>
                <w:lang w:val="en-US" w:eastAsia="zh-CN"/>
              </w:rPr>
              <w:t>黄晖</w:t>
            </w:r>
          </w:p>
          <w:p>
            <w:pPr>
              <w:spacing w:line="596" w:lineRule="exact"/>
              <w:textAlignment w:val="top"/>
              <w:rPr>
                <w:rFonts w:hint="eastAsia" w:ascii="仿宋_GB2312"/>
                <w:spacing w:val="-6"/>
                <w:vertAlign w:val="baseline"/>
                <w:lang w:val="en-US" w:eastAsia="zh-CN"/>
              </w:rPr>
            </w:pPr>
            <w:r>
              <w:rPr>
                <w:rFonts w:hint="eastAsia" w:ascii="仿宋_GB2312"/>
                <w:spacing w:val="-6"/>
                <w:vertAlign w:val="baseline"/>
                <w:lang w:val="en-US" w:eastAsia="zh-CN"/>
              </w:rPr>
              <w:t>(0591-87522301)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38" w:type="dxa"/>
            <w:vAlign w:val="top"/>
          </w:tcPr>
          <w:p>
            <w:pPr>
              <w:spacing w:line="596" w:lineRule="exact"/>
              <w:textAlignment w:val="top"/>
              <w:rPr>
                <w:rFonts w:hint="eastAsia" w:ascii="仿宋_GB2312" w:hAnsi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  <w:lang w:val="en-US" w:eastAsia="zh-CN"/>
              </w:rPr>
              <w:t>劳务派遣经营许可</w:t>
            </w:r>
          </w:p>
        </w:tc>
        <w:tc>
          <w:tcPr>
            <w:tcW w:w="3039" w:type="dxa"/>
            <w:vAlign w:val="top"/>
          </w:tcPr>
          <w:p>
            <w:pPr>
              <w:spacing w:line="596" w:lineRule="exact"/>
              <w:textAlignment w:val="top"/>
              <w:rPr>
                <w:rFonts w:hint="eastAsia" w:ascii="仿宋_GB2312"/>
                <w:spacing w:val="-6"/>
                <w:vertAlign w:val="baseline"/>
                <w:lang w:eastAsia="zh-CN"/>
              </w:rPr>
            </w:pPr>
            <w:r>
              <w:rPr>
                <w:rFonts w:hint="eastAsia" w:ascii="仿宋_GB2312"/>
                <w:spacing w:val="-6"/>
                <w:vertAlign w:val="baseline"/>
                <w:lang w:eastAsia="zh-CN"/>
              </w:rPr>
              <w:t>劳动关系处</w:t>
            </w:r>
          </w:p>
        </w:tc>
        <w:tc>
          <w:tcPr>
            <w:tcW w:w="3039" w:type="dxa"/>
            <w:vAlign w:val="top"/>
          </w:tcPr>
          <w:p>
            <w:pPr>
              <w:spacing w:line="596" w:lineRule="exact"/>
              <w:textAlignment w:val="top"/>
              <w:rPr>
                <w:rFonts w:hint="eastAsia" w:ascii="仿宋_GB2312"/>
                <w:spacing w:val="-6"/>
                <w:vertAlign w:val="baseline"/>
                <w:lang w:val="en-US" w:eastAsia="zh-CN"/>
              </w:rPr>
            </w:pPr>
            <w:r>
              <w:rPr>
                <w:rFonts w:hint="eastAsia" w:ascii="仿宋_GB2312"/>
                <w:spacing w:val="-6"/>
                <w:vertAlign w:val="baseline"/>
                <w:lang w:val="en-US" w:eastAsia="zh-CN"/>
              </w:rPr>
              <w:t>林峰</w:t>
            </w:r>
          </w:p>
          <w:p>
            <w:pPr>
              <w:spacing w:line="596" w:lineRule="exact"/>
              <w:textAlignment w:val="top"/>
              <w:rPr>
                <w:rFonts w:hint="eastAsia" w:ascii="仿宋_GB2312"/>
                <w:spacing w:val="-6"/>
                <w:vertAlign w:val="baseline"/>
                <w:lang w:val="en-US" w:eastAsia="zh-CN"/>
              </w:rPr>
            </w:pPr>
            <w:r>
              <w:rPr>
                <w:rFonts w:hint="eastAsia" w:ascii="仿宋_GB2312"/>
                <w:spacing w:val="-6"/>
                <w:vertAlign w:val="baseline"/>
                <w:lang w:val="en-US" w:eastAsia="zh-CN"/>
              </w:rPr>
              <w:t>(0591-87554373)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38" w:type="dxa"/>
            <w:vAlign w:val="top"/>
          </w:tcPr>
          <w:p>
            <w:pPr>
              <w:spacing w:line="596" w:lineRule="exact"/>
              <w:textAlignment w:val="top"/>
              <w:rPr>
                <w:rFonts w:hint="eastAsia" w:ascii="仿宋_GB2312" w:hAnsi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  <w:lang w:val="en-US" w:eastAsia="zh-CN"/>
              </w:rPr>
              <w:t>以技能为主的国外职业资格证书及发证机构资格审核和注册</w:t>
            </w:r>
          </w:p>
        </w:tc>
        <w:tc>
          <w:tcPr>
            <w:tcW w:w="3039" w:type="dxa"/>
            <w:vAlign w:val="top"/>
          </w:tcPr>
          <w:p>
            <w:pPr>
              <w:spacing w:line="596" w:lineRule="exact"/>
              <w:textAlignment w:val="top"/>
              <w:rPr>
                <w:rFonts w:hint="eastAsia" w:ascii="仿宋_GB2312"/>
                <w:spacing w:val="-6"/>
                <w:vertAlign w:val="baseline"/>
                <w:lang w:eastAsia="zh-CN"/>
              </w:rPr>
            </w:pPr>
            <w:r>
              <w:rPr>
                <w:rFonts w:hint="eastAsia" w:ascii="仿宋_GB2312"/>
                <w:spacing w:val="-6"/>
                <w:vertAlign w:val="baseline"/>
                <w:lang w:eastAsia="zh-CN"/>
              </w:rPr>
              <w:t>职业能力建设处</w:t>
            </w:r>
          </w:p>
        </w:tc>
        <w:tc>
          <w:tcPr>
            <w:tcW w:w="3039" w:type="dxa"/>
            <w:vAlign w:val="top"/>
          </w:tcPr>
          <w:p>
            <w:pPr>
              <w:spacing w:line="596" w:lineRule="exact"/>
              <w:textAlignment w:val="top"/>
              <w:rPr>
                <w:rFonts w:hint="eastAsia" w:ascii="仿宋_GB2312"/>
                <w:spacing w:val="-6"/>
                <w:vertAlign w:val="baseline"/>
                <w:lang w:eastAsia="zh-CN"/>
              </w:rPr>
            </w:pPr>
            <w:r>
              <w:rPr>
                <w:rFonts w:hint="eastAsia" w:ascii="仿宋_GB2312"/>
                <w:spacing w:val="-6"/>
                <w:vertAlign w:val="baseline"/>
                <w:lang w:eastAsia="zh-CN"/>
              </w:rPr>
              <w:t>邓孝峰</w:t>
            </w:r>
          </w:p>
          <w:p>
            <w:pPr>
              <w:spacing w:line="596" w:lineRule="exact"/>
              <w:textAlignment w:val="top"/>
              <w:rPr>
                <w:rFonts w:hint="eastAsia" w:ascii="仿宋_GB2312"/>
                <w:spacing w:val="-6"/>
                <w:vertAlign w:val="baseline"/>
                <w:lang w:val="en-US" w:eastAsia="zh-CN"/>
              </w:rPr>
            </w:pPr>
            <w:r>
              <w:rPr>
                <w:rFonts w:hint="eastAsia" w:ascii="仿宋_GB2312"/>
                <w:spacing w:val="-6"/>
                <w:vertAlign w:val="baseline"/>
                <w:lang w:val="en-US" w:eastAsia="zh-CN"/>
              </w:rPr>
              <w:t>(0591-87534777)</w:t>
            </w:r>
          </w:p>
        </w:tc>
      </w:tr>
    </w:tbl>
    <w:p>
      <w:pPr>
        <w:spacing w:line="596" w:lineRule="exact"/>
        <w:textAlignment w:val="top"/>
        <w:rPr>
          <w:rFonts w:hint="eastAsia" w:ascii="仿宋_GB2312"/>
          <w:spacing w:val="-6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E81153"/>
    <w:rsid w:val="7DE81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2020-01-15T08:52:00Z</dcterms:created>
  <dc:creator>user</dc:creator>
  <cp:lastModifiedBy>user</cp:lastModifiedBy>
  <dcterms:modified xsi:type="dcterms:W3CDTF">2020-01-15T08:53:49Z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