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8D" w:rsidRPr="00501E8D" w:rsidRDefault="00501E8D" w:rsidP="00501E8D">
      <w:pPr>
        <w:jc w:val="center"/>
        <w:rPr>
          <w:b/>
          <w:sz w:val="36"/>
          <w:szCs w:val="36"/>
        </w:rPr>
      </w:pPr>
      <w:r w:rsidRPr="00501E8D">
        <w:rPr>
          <w:rFonts w:hint="eastAsia"/>
          <w:b/>
          <w:sz w:val="36"/>
          <w:szCs w:val="36"/>
        </w:rPr>
        <w:t>退费业务申报流程图</w:t>
      </w:r>
    </w:p>
    <w:p w:rsidR="00625A46" w:rsidRDefault="00625A46" w:rsidP="00625A46">
      <w:pPr>
        <w:jc w:val="center"/>
        <w:rPr>
          <w:b/>
          <w:sz w:val="24"/>
        </w:rPr>
      </w:pPr>
    </w:p>
    <w:p w:rsidR="00501E8D" w:rsidRDefault="00625A46" w:rsidP="00625A46">
      <w:pPr>
        <w:jc w:val="center"/>
        <w:rPr>
          <w:b/>
          <w:sz w:val="24"/>
        </w:rPr>
      </w:pPr>
      <w:r w:rsidRPr="00625A46">
        <w:rPr>
          <w:rFonts w:hint="eastAsia"/>
          <w:b/>
          <w:sz w:val="24"/>
        </w:rPr>
        <w:t>（一）</w:t>
      </w:r>
      <w:r w:rsidR="00501E8D" w:rsidRPr="00625A46">
        <w:rPr>
          <w:rFonts w:hint="eastAsia"/>
          <w:b/>
          <w:sz w:val="24"/>
        </w:rPr>
        <w:t>2018</w:t>
      </w:r>
      <w:r w:rsidR="00501E8D" w:rsidRPr="00625A46">
        <w:rPr>
          <w:rFonts w:hint="eastAsia"/>
          <w:b/>
          <w:sz w:val="24"/>
        </w:rPr>
        <w:t>年</w:t>
      </w:r>
      <w:r w:rsidR="00501E8D" w:rsidRPr="00625A46">
        <w:rPr>
          <w:rFonts w:hint="eastAsia"/>
          <w:b/>
          <w:sz w:val="24"/>
        </w:rPr>
        <w:t>12</w:t>
      </w:r>
      <w:r w:rsidR="00501E8D" w:rsidRPr="00625A46">
        <w:rPr>
          <w:rFonts w:hint="eastAsia"/>
          <w:b/>
          <w:sz w:val="24"/>
        </w:rPr>
        <w:t>月之前的</w:t>
      </w:r>
      <w:r w:rsidR="006022AF" w:rsidRPr="00625A46">
        <w:rPr>
          <w:rFonts w:hint="eastAsia"/>
          <w:b/>
          <w:sz w:val="24"/>
        </w:rPr>
        <w:t>多缴</w:t>
      </w:r>
      <w:r w:rsidR="00501E8D" w:rsidRPr="00625A46">
        <w:rPr>
          <w:rFonts w:hint="eastAsia"/>
          <w:b/>
          <w:sz w:val="24"/>
        </w:rPr>
        <w:t>退费</w:t>
      </w:r>
    </w:p>
    <w:p w:rsidR="00625A46" w:rsidRDefault="00625A46" w:rsidP="00625A46">
      <w:pPr>
        <w:jc w:val="left"/>
        <w:rPr>
          <w:sz w:val="24"/>
        </w:rPr>
      </w:pPr>
    </w:p>
    <w:p w:rsidR="00625A46" w:rsidRPr="00625A46" w:rsidRDefault="00625A46" w:rsidP="00625A46">
      <w:pPr>
        <w:jc w:val="left"/>
        <w:rPr>
          <w:sz w:val="24"/>
        </w:rPr>
      </w:pPr>
      <w:r w:rsidRPr="00625A46">
        <w:rPr>
          <w:rFonts w:hint="eastAsia"/>
          <w:sz w:val="24"/>
        </w:rPr>
        <w:t>对象：需要办理</w:t>
      </w:r>
      <w:r w:rsidR="00923E1C">
        <w:rPr>
          <w:rFonts w:hint="eastAsia"/>
          <w:sz w:val="24"/>
        </w:rPr>
        <w:t>2014</w:t>
      </w:r>
      <w:r w:rsidR="00923E1C">
        <w:rPr>
          <w:rFonts w:hint="eastAsia"/>
          <w:sz w:val="24"/>
        </w:rPr>
        <w:t>年</w:t>
      </w:r>
      <w:r w:rsidR="00923E1C">
        <w:rPr>
          <w:rFonts w:hint="eastAsia"/>
          <w:sz w:val="24"/>
        </w:rPr>
        <w:t>10</w:t>
      </w:r>
      <w:r w:rsidR="00923E1C">
        <w:rPr>
          <w:rFonts w:hint="eastAsia"/>
          <w:sz w:val="24"/>
        </w:rPr>
        <w:t>月至</w:t>
      </w:r>
      <w:r w:rsidRPr="00625A46">
        <w:rPr>
          <w:rFonts w:hint="eastAsia"/>
          <w:sz w:val="24"/>
        </w:rPr>
        <w:t>2018</w:t>
      </w:r>
      <w:r w:rsidRPr="00625A46">
        <w:rPr>
          <w:rFonts w:hint="eastAsia"/>
          <w:sz w:val="24"/>
        </w:rPr>
        <w:t>年</w:t>
      </w:r>
      <w:r w:rsidRPr="00625A46">
        <w:rPr>
          <w:rFonts w:hint="eastAsia"/>
          <w:sz w:val="24"/>
        </w:rPr>
        <w:t>12</w:t>
      </w:r>
      <w:r w:rsidRPr="00625A46">
        <w:rPr>
          <w:rFonts w:hint="eastAsia"/>
          <w:sz w:val="24"/>
        </w:rPr>
        <w:t>月之前多缴退费业务的参保人员。</w:t>
      </w:r>
    </w:p>
    <w:p w:rsidR="00501E8D" w:rsidRDefault="00B37E87" w:rsidP="00501E8D">
      <w:pPr>
        <w:rPr>
          <w:b/>
          <w:bCs/>
        </w:rPr>
      </w:pPr>
      <w:r>
        <w:rPr>
          <w:b/>
          <w:bCs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90" type="#_x0000_t176" style="position:absolute;left:0;text-align:left;margin-left:-20.1pt;margin-top:8.15pt;width:139.2pt;height:130.6pt;z-index:251723776">
            <v:textbox style="mso-next-textbox:#_x0000_s1090">
              <w:txbxContent>
                <w:p w:rsidR="00864424" w:rsidRDefault="00864424" w:rsidP="00864424">
                  <w:r>
                    <w:rPr>
                      <w:rFonts w:hint="eastAsia"/>
                    </w:rPr>
                    <w:t>参保单位根据参保人员的缴费情况和退休、调出、辞职、死亡等时间，</w:t>
                  </w:r>
                  <w:r w:rsidR="000A47DA">
                    <w:rPr>
                      <w:rFonts w:hint="eastAsia"/>
                    </w:rPr>
                    <w:t>通过</w:t>
                  </w:r>
                  <w:r w:rsidR="000A47DA">
                    <w:rPr>
                      <w:rFonts w:hint="eastAsia"/>
                    </w:rPr>
                    <w:t>12333</w:t>
                  </w:r>
                  <w:r w:rsidR="000A47DA">
                    <w:rPr>
                      <w:rFonts w:hint="eastAsia"/>
                    </w:rPr>
                    <w:t>网上申报平台、我中心业务大厅或电话咨询我中心</w:t>
                  </w:r>
                  <w:r>
                    <w:rPr>
                      <w:rFonts w:hint="eastAsia"/>
                    </w:rPr>
                    <w:t>确定是否存在多缴保费</w:t>
                  </w:r>
                </w:p>
                <w:p w:rsidR="00864424" w:rsidRPr="00864424" w:rsidRDefault="00864424" w:rsidP="00864424"/>
              </w:txbxContent>
            </v:textbox>
          </v:shape>
        </w:pict>
      </w:r>
      <w:r>
        <w:rPr>
          <w:b/>
          <w:bCs/>
          <w:noProof/>
        </w:rPr>
        <w:pict>
          <v:shape id="_x0000_s1096" type="#_x0000_t176" style="position:absolute;left:0;text-align:left;margin-left:532.7pt;margin-top:14.2pt;width:113.65pt;height:76.55pt;z-index:251729920">
            <v:textbox style="mso-next-textbox:#_x0000_s1096">
              <w:txbxContent>
                <w:p w:rsidR="00864424" w:rsidRDefault="00864424" w:rsidP="00864424">
                  <w:pPr>
                    <w:jc w:val="center"/>
                  </w:pPr>
                  <w:r>
                    <w:rPr>
                      <w:rFonts w:hint="eastAsia"/>
                    </w:rPr>
                    <w:t>参保单位收到退费款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个工作日后，方可办理退休待遇申领、转移等业务</w:t>
                  </w:r>
                </w:p>
                <w:p w:rsidR="00864424" w:rsidRPr="00864424" w:rsidRDefault="00864424" w:rsidP="00864424"/>
              </w:txbxContent>
            </v:textbox>
          </v:shape>
        </w:pict>
      </w:r>
      <w:r>
        <w:rPr>
          <w:b/>
          <w:bCs/>
          <w:noProof/>
        </w:rPr>
        <w:pict>
          <v:shape id="_x0000_s1098" type="#_x0000_t176" style="position:absolute;left:0;text-align:left;margin-left:165.55pt;margin-top:8.15pt;width:118.4pt;height:91.95pt;z-index:251731968">
            <v:textbox style="mso-next-textbox:#_x0000_s1098">
              <w:txbxContent>
                <w:p w:rsidR="00864424" w:rsidRDefault="00864424" w:rsidP="00864424">
                  <w:pPr>
                    <w:jc w:val="left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参保单位于23日（节假日提前至20日）前持退费申请书和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  <w:lang w:val="zh-CN"/>
                    </w:rPr>
                    <w:t>工资基金核减单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到我中心业务大厅申报办理</w:t>
                  </w:r>
                </w:p>
                <w:p w:rsidR="00864424" w:rsidRPr="00864424" w:rsidRDefault="00864424" w:rsidP="00864424"/>
              </w:txbxContent>
            </v:textbox>
          </v:shape>
        </w:pict>
      </w:r>
    </w:p>
    <w:p w:rsidR="00501E8D" w:rsidRDefault="00B37E87" w:rsidP="00501E8D">
      <w:pPr>
        <w:rPr>
          <w:b/>
          <w:bCs/>
        </w:rPr>
      </w:pPr>
      <w:r>
        <w:rPr>
          <w:b/>
          <w:bCs/>
          <w:noProof/>
        </w:rPr>
        <w:pict>
          <v:shape id="_x0000_s1097" type="#_x0000_t176" style="position:absolute;left:0;text-align:left;margin-left:336.7pt;margin-top:10.5pt;width:147.2pt;height:48.2pt;z-index:251730944">
            <v:textbox style="mso-next-textbox:#_x0000_s1097">
              <w:txbxContent>
                <w:p w:rsidR="00864424" w:rsidRPr="00864424" w:rsidRDefault="00864424" w:rsidP="00864424">
                  <w:pPr>
                    <w:jc w:val="center"/>
                  </w:pPr>
                  <w:r>
                    <w:rPr>
                      <w:rFonts w:hint="eastAsia"/>
                    </w:rPr>
                    <w:t>我中心于次月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号左右将退费款项退到单位账户</w:t>
                  </w:r>
                </w:p>
              </w:txbxContent>
            </v:textbox>
          </v:shape>
        </w:pict>
      </w:r>
      <w:r w:rsidRPr="00B37E87">
        <w:rPr>
          <w:sz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20" o:spid="_x0000_s1046" type="#_x0000_t202" style="position:absolute;left:0;text-align:left;margin-left:130.05pt;margin-top:11.65pt;width:18.8pt;height:21.7pt;z-index:251680768" o:gfxdata="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LjCm9UAAAAJAQAADwAA&#10;AAAAAAABACAAAAAiAAAAZHJzL2Rvd25yZXYueG1sUEsBAhQAFAAAAAgAh07iQCYRJcxSAgAAkgQA&#10;AA4AAAAAAAAAAQAgAAAAJAEAAGRycy9lMm9Eb2MueG1sUEsFBgAAAAAGAAYAWQEAAOgFAAAAAA==&#10;" stroked="f" strokeweight=".5pt">
            <v:textbox style="mso-next-textbox:#文本框 120">
              <w:txbxContent>
                <w:p w:rsidR="00501E8D" w:rsidRDefault="00501E8D" w:rsidP="00501E8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是</w:t>
                  </w:r>
                </w:p>
              </w:txbxContent>
            </v:textbox>
          </v:shape>
        </w:pict>
      </w:r>
    </w:p>
    <w:p w:rsidR="00501E8D" w:rsidRDefault="00501E8D" w:rsidP="00501E8D">
      <w:pPr>
        <w:rPr>
          <w:b/>
          <w:bCs/>
        </w:rPr>
      </w:pPr>
    </w:p>
    <w:p w:rsidR="00501E8D" w:rsidRDefault="00B37E87" w:rsidP="00501E8D">
      <w:pPr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488.25pt;margin-top:3.65pt;width:44.45pt;height:.75pt;z-index:251694080" o:connectortype="straight">
            <v:stroke endarrow="block"/>
          </v:shape>
        </w:pict>
      </w:r>
      <w:r>
        <w:rPr>
          <w:b/>
          <w:bCs/>
          <w:noProof/>
        </w:rPr>
        <w:pict>
          <v:shape id="_x0000_s1058" type="#_x0000_t32" style="position:absolute;left:0;text-align:left;margin-left:283.95pt;margin-top:2.15pt;width:48.85pt;height:0;z-index:251693056" o:connectortype="straight">
            <v:stroke endarrow="block"/>
          </v:shape>
        </w:pict>
      </w:r>
      <w:r>
        <w:rPr>
          <w:b/>
          <w:bCs/>
          <w:noProof/>
        </w:rPr>
        <w:pict>
          <v:shape id="_x0000_s1057" type="#_x0000_t32" style="position:absolute;left:0;text-align:left;margin-left:119.1pt;margin-top:2.15pt;width:46.45pt;height:0;z-index:251692032" o:connectortype="straight">
            <v:stroke endarrow="block"/>
          </v:shape>
        </w:pict>
      </w:r>
    </w:p>
    <w:p w:rsidR="00501E8D" w:rsidRDefault="00501E8D" w:rsidP="00501E8D">
      <w:pPr>
        <w:rPr>
          <w:b/>
          <w:bCs/>
        </w:rPr>
      </w:pPr>
    </w:p>
    <w:p w:rsidR="00501E8D" w:rsidRDefault="00501E8D" w:rsidP="00501E8D">
      <w:pPr>
        <w:rPr>
          <w:b/>
          <w:bCs/>
        </w:rPr>
      </w:pPr>
    </w:p>
    <w:p w:rsidR="00501E8D" w:rsidRDefault="00501E8D" w:rsidP="00501E8D">
      <w:pPr>
        <w:rPr>
          <w:b/>
          <w:bCs/>
        </w:rPr>
      </w:pPr>
    </w:p>
    <w:p w:rsidR="00625A46" w:rsidRDefault="00625A46" w:rsidP="00501E8D">
      <w:pPr>
        <w:rPr>
          <w:b/>
          <w:bCs/>
        </w:rPr>
      </w:pPr>
    </w:p>
    <w:p w:rsidR="00501E8D" w:rsidRPr="00625A46" w:rsidRDefault="00625A46" w:rsidP="00625A46">
      <w:pPr>
        <w:jc w:val="center"/>
        <w:rPr>
          <w:b/>
          <w:bCs/>
          <w:sz w:val="24"/>
        </w:rPr>
      </w:pPr>
      <w:r w:rsidRPr="00625A46">
        <w:rPr>
          <w:rFonts w:hint="eastAsia"/>
          <w:b/>
          <w:bCs/>
          <w:sz w:val="24"/>
        </w:rPr>
        <w:t>（二）</w:t>
      </w:r>
      <w:r w:rsidR="00501E8D" w:rsidRPr="00625A46">
        <w:rPr>
          <w:rFonts w:hint="eastAsia"/>
          <w:b/>
          <w:bCs/>
          <w:sz w:val="24"/>
        </w:rPr>
        <w:t>2019</w:t>
      </w:r>
      <w:r w:rsidR="00501E8D" w:rsidRPr="00625A46">
        <w:rPr>
          <w:rFonts w:hint="eastAsia"/>
          <w:b/>
          <w:bCs/>
          <w:sz w:val="24"/>
        </w:rPr>
        <w:t>年之后的</w:t>
      </w:r>
      <w:r w:rsidR="006022AF" w:rsidRPr="00625A46">
        <w:rPr>
          <w:rFonts w:hint="eastAsia"/>
          <w:b/>
          <w:bCs/>
          <w:sz w:val="24"/>
        </w:rPr>
        <w:t>多缴</w:t>
      </w:r>
      <w:r w:rsidR="00501E8D" w:rsidRPr="00625A46">
        <w:rPr>
          <w:rFonts w:hint="eastAsia"/>
          <w:b/>
          <w:bCs/>
          <w:sz w:val="24"/>
        </w:rPr>
        <w:t>退费</w:t>
      </w:r>
    </w:p>
    <w:p w:rsidR="00625A46" w:rsidRDefault="00625A46" w:rsidP="00501E8D">
      <w:pPr>
        <w:rPr>
          <w:b/>
          <w:bCs/>
        </w:rPr>
      </w:pPr>
    </w:p>
    <w:p w:rsidR="00625A46" w:rsidRPr="00625A46" w:rsidRDefault="00625A46" w:rsidP="00625A46">
      <w:pPr>
        <w:jc w:val="left"/>
        <w:rPr>
          <w:sz w:val="24"/>
        </w:rPr>
      </w:pPr>
      <w:r w:rsidRPr="00625A46">
        <w:rPr>
          <w:rFonts w:hint="eastAsia"/>
          <w:sz w:val="24"/>
        </w:rPr>
        <w:t>对象：需要办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年之后</w:t>
      </w:r>
      <w:r w:rsidRPr="00625A46">
        <w:rPr>
          <w:rFonts w:hint="eastAsia"/>
          <w:sz w:val="24"/>
        </w:rPr>
        <w:t>多缴退费业务的参保人员。</w:t>
      </w:r>
    </w:p>
    <w:p w:rsidR="00501E8D" w:rsidRDefault="00B37E87" w:rsidP="00501E8D">
      <w:pPr>
        <w:rPr>
          <w:b/>
          <w:bCs/>
        </w:rPr>
      </w:pPr>
      <w:r>
        <w:rPr>
          <w:b/>
          <w:bCs/>
          <w:noProof/>
        </w:rPr>
        <w:pict>
          <v:shape id="_x0000_s1095" type="#_x0000_t176" style="position:absolute;left:0;text-align:left;margin-left:-36.75pt;margin-top:8.25pt;width:132.65pt;height:124.65pt;z-index:251728896">
            <v:textbox style="mso-next-textbox:#_x0000_s1095">
              <w:txbxContent>
                <w:p w:rsidR="00864424" w:rsidRDefault="00864424" w:rsidP="00864424">
                  <w:r>
                    <w:rPr>
                      <w:rFonts w:hint="eastAsia"/>
                    </w:rPr>
                    <w:t>参保单位根据参保人员的缴费记录和退休、调出、辞职、死亡等时间，</w:t>
                  </w:r>
                  <w:r w:rsidR="000A47DA">
                    <w:rPr>
                      <w:rFonts w:hint="eastAsia"/>
                    </w:rPr>
                    <w:t>通过</w:t>
                  </w:r>
                  <w:r w:rsidR="000A47DA">
                    <w:rPr>
                      <w:rFonts w:hint="eastAsia"/>
                    </w:rPr>
                    <w:t>12333</w:t>
                  </w:r>
                  <w:r w:rsidR="000A47DA">
                    <w:rPr>
                      <w:rFonts w:hint="eastAsia"/>
                    </w:rPr>
                    <w:t>网上申报平台、我中心业务大厅或电话咨询我中心</w:t>
                  </w:r>
                  <w:r>
                    <w:rPr>
                      <w:rFonts w:hint="eastAsia"/>
                    </w:rPr>
                    <w:t>确定是否存在多缴保费</w:t>
                  </w:r>
                </w:p>
                <w:p w:rsidR="00864424" w:rsidRPr="00864424" w:rsidRDefault="00864424" w:rsidP="00864424"/>
              </w:txbxContent>
            </v:textbox>
          </v:shape>
        </w:pict>
      </w:r>
      <w:r>
        <w:rPr>
          <w:b/>
          <w:bCs/>
          <w:noProof/>
        </w:rPr>
        <w:pict>
          <v:shape id="_x0000_s1091" type="#_x0000_t176" style="position:absolute;left:0;text-align:left;margin-left:608.25pt;margin-top:13.3pt;width:105.05pt;height:76.55pt;z-index:251724800">
            <v:textbox style="mso-next-textbox:#_x0000_s1091">
              <w:txbxContent>
                <w:p w:rsidR="00864424" w:rsidRDefault="00864424" w:rsidP="00864424">
                  <w:r>
                    <w:rPr>
                      <w:rFonts w:hint="eastAsia"/>
                    </w:rPr>
                    <w:t>参保单位收到退费款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个工作日后，方可办理退休待遇申领、转移等业务</w:t>
                  </w:r>
                </w:p>
                <w:p w:rsidR="00864424" w:rsidRPr="00864424" w:rsidRDefault="00864424" w:rsidP="00864424"/>
              </w:txbxContent>
            </v:textbox>
          </v:shape>
        </w:pict>
      </w:r>
      <w:r>
        <w:rPr>
          <w:b/>
          <w:bCs/>
          <w:noProof/>
        </w:rPr>
        <w:pict>
          <v:shape id="_x0000_s1094" type="#_x0000_t176" style="position:absolute;left:0;text-align:left;margin-left:140.25pt;margin-top:13.3pt;width:115.5pt;height:93.65pt;z-index:251727872">
            <v:textbox style="mso-next-textbox:#_x0000_s1094">
              <w:txbxContent>
                <w:p w:rsidR="00864424" w:rsidRDefault="00864424" w:rsidP="00864424">
                  <w:pPr>
                    <w:jc w:val="center"/>
                  </w:pPr>
                  <w:r>
                    <w:rPr>
                      <w:rFonts w:hint="eastAsia"/>
                    </w:rPr>
                    <w:t>参保单位持《机关事业单位基本养老保险费（职业年金）退费审批表》到税务窗口</w:t>
                  </w:r>
                  <w:r w:rsidR="000A47DA">
                    <w:rPr>
                      <w:rFonts w:hint="eastAsia"/>
                    </w:rPr>
                    <w:t>核实退费金额</w:t>
                  </w:r>
                </w:p>
                <w:p w:rsidR="00864424" w:rsidRPr="00864424" w:rsidRDefault="00864424" w:rsidP="00864424"/>
              </w:txbxContent>
            </v:textbox>
          </v:shape>
        </w:pict>
      </w:r>
    </w:p>
    <w:p w:rsidR="00501E8D" w:rsidRDefault="00B37E87" w:rsidP="00501E8D">
      <w:pPr>
        <w:rPr>
          <w:b/>
          <w:bCs/>
        </w:rPr>
      </w:pPr>
      <w:r>
        <w:rPr>
          <w:b/>
          <w:bCs/>
          <w:noProof/>
        </w:rPr>
        <w:pict>
          <v:shape id="_x0000_s1093" type="#_x0000_t176" style="position:absolute;left:0;text-align:left;margin-left:294.75pt;margin-top:4.85pt;width:116pt;height:92.35pt;z-index:251726848">
            <v:textbox style="mso-next-textbox:#_x0000_s1093">
              <w:txbxContent>
                <w:p w:rsidR="00864424" w:rsidRDefault="00864424" w:rsidP="00864424">
                  <w:pPr>
                    <w:jc w:val="center"/>
                  </w:pPr>
                  <w:r>
                    <w:rPr>
                      <w:rFonts w:hint="eastAsia"/>
                    </w:rPr>
                    <w:t>参保单位于</w:t>
                  </w:r>
                  <w:r>
                    <w:rPr>
                      <w:rFonts w:hint="eastAsia"/>
                    </w:rPr>
                    <w:t>23</w:t>
                  </w:r>
                  <w:r>
                    <w:rPr>
                      <w:rFonts w:hint="eastAsia"/>
                    </w:rPr>
                    <w:t>日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（节假日提前至20日）</w:t>
                  </w:r>
                  <w:r>
                    <w:rPr>
                      <w:rFonts w:hint="eastAsia"/>
                    </w:rPr>
                    <w:t>前持</w:t>
                  </w:r>
                  <w:r w:rsidR="000A47DA">
                    <w:rPr>
                      <w:rFonts w:hint="eastAsia"/>
                    </w:rPr>
                    <w:t>税务盖章的</w:t>
                  </w:r>
                  <w:r>
                    <w:rPr>
                      <w:rFonts w:hint="eastAsia"/>
                    </w:rPr>
                    <w:t>退费审批表到我中心业务大厅申报办理</w:t>
                  </w:r>
                </w:p>
                <w:p w:rsidR="00864424" w:rsidRPr="00864424" w:rsidRDefault="00864424" w:rsidP="00864424"/>
              </w:txbxContent>
            </v:textbox>
          </v:shape>
        </w:pict>
      </w:r>
      <w:r>
        <w:rPr>
          <w:b/>
          <w:bCs/>
          <w:noProof/>
        </w:rPr>
        <w:pict>
          <v:shape id="_x0000_s1092" type="#_x0000_t176" style="position:absolute;left:0;text-align:left;margin-left:446.1pt;margin-top:4.75pt;width:125.2pt;height:59.8pt;z-index:251725824">
            <v:textbox style="mso-next-textbox:#_x0000_s1092">
              <w:txbxContent>
                <w:p w:rsidR="00864424" w:rsidRDefault="00864424" w:rsidP="00864424">
                  <w:pPr>
                    <w:jc w:val="center"/>
                  </w:pPr>
                  <w:r>
                    <w:rPr>
                      <w:rFonts w:hint="eastAsia"/>
                    </w:rPr>
                    <w:t>我中心于次月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号左右将退费款项退到单位账户</w:t>
                  </w:r>
                </w:p>
                <w:p w:rsidR="00864424" w:rsidRPr="00864424" w:rsidRDefault="00864424" w:rsidP="00864424"/>
              </w:txbxContent>
            </v:textbox>
          </v:shape>
        </w:pict>
      </w:r>
      <w:r w:rsidRPr="00B37E87">
        <w:rPr>
          <w:sz w:val="30"/>
        </w:rPr>
        <w:pict>
          <v:shape id="文本框 121" o:spid="_x0000_s1047" type="#_x0000_t202" style="position:absolute;left:0;text-align:left;margin-left:111.25pt;margin-top:10.9pt;width:18.8pt;height:21.7pt;z-index:251681792" o:gfxdata="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85gB5dQAAAAKAQAADwAA&#10;AAAAAAABACAAAAAiAAAAZHJzL2Rvd25yZXYueG1sUEsBAhQAFAAAAAgAh07iQIMAuZFTAgAAkgQA&#10;AA4AAAAAAAAAAQAgAAAAIwEAAGRycy9lMm9Eb2MueG1sUEsFBgAAAAAGAAYAWQEAAOgFAAAAAA==&#10;" stroked="f" strokeweight=".5pt">
            <v:textbox style="mso-next-textbox:#文本框 121">
              <w:txbxContent>
                <w:p w:rsidR="00501E8D" w:rsidRDefault="00501E8D" w:rsidP="00501E8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是</w:t>
                  </w:r>
                </w:p>
              </w:txbxContent>
            </v:textbox>
          </v:shape>
        </w:pict>
      </w:r>
    </w:p>
    <w:p w:rsidR="00501E8D" w:rsidRDefault="00501E8D" w:rsidP="00501E8D">
      <w:pPr>
        <w:rPr>
          <w:b/>
          <w:bCs/>
        </w:rPr>
      </w:pPr>
    </w:p>
    <w:p w:rsidR="00501E8D" w:rsidRDefault="00B37E87" w:rsidP="00501E8D">
      <w:pPr>
        <w:rPr>
          <w:b/>
          <w:bCs/>
        </w:rPr>
      </w:pPr>
      <w:r>
        <w:rPr>
          <w:b/>
          <w:bCs/>
          <w:noProof/>
        </w:rPr>
        <w:pict>
          <v:shape id="_x0000_s1062" type="#_x0000_t32" style="position:absolute;left:0;text-align:left;margin-left:410.75pt;margin-top:1.4pt;width:35.35pt;height:0;z-index:251697152" o:connectortype="straight">
            <v:stroke endarrow="block"/>
          </v:shape>
        </w:pict>
      </w:r>
      <w:r>
        <w:rPr>
          <w:b/>
          <w:bCs/>
          <w:noProof/>
        </w:rPr>
        <w:pict>
          <v:shape id="_x0000_s1063" type="#_x0000_t32" style="position:absolute;left:0;text-align:left;margin-left:571.3pt;margin-top:1.4pt;width:36.95pt;height:0;z-index:251698176" o:connectortype="straight">
            <v:stroke endarrow="block"/>
          </v:shape>
        </w:pict>
      </w:r>
      <w:r>
        <w:rPr>
          <w:b/>
          <w:bCs/>
          <w:noProof/>
        </w:rPr>
        <w:pict>
          <v:shape id="_x0000_s1061" type="#_x0000_t32" style="position:absolute;left:0;text-align:left;margin-left:255.75pt;margin-top:1.4pt;width:39pt;height:0;z-index:251696128" o:connectortype="straight">
            <v:stroke endarrow="block"/>
          </v:shape>
        </w:pict>
      </w:r>
      <w:r>
        <w:rPr>
          <w:b/>
          <w:bCs/>
          <w:noProof/>
        </w:rPr>
        <w:pict>
          <v:shape id="_x0000_s1060" type="#_x0000_t32" style="position:absolute;left:0;text-align:left;margin-left:96.6pt;margin-top:1.4pt;width:43.65pt;height:0;z-index:251695104" o:connectortype="straight">
            <v:stroke endarrow="block"/>
          </v:shape>
        </w:pict>
      </w:r>
    </w:p>
    <w:p w:rsidR="00501E8D" w:rsidRDefault="00501E8D" w:rsidP="00501E8D">
      <w:pPr>
        <w:rPr>
          <w:b/>
          <w:bCs/>
        </w:rPr>
      </w:pPr>
    </w:p>
    <w:p w:rsidR="00501E8D" w:rsidRDefault="00501E8D" w:rsidP="00501E8D">
      <w:pPr>
        <w:rPr>
          <w:b/>
          <w:bCs/>
        </w:rPr>
      </w:pPr>
    </w:p>
    <w:p w:rsidR="00501E8D" w:rsidRDefault="00501E8D" w:rsidP="00501E8D">
      <w:pPr>
        <w:rPr>
          <w:b/>
          <w:bCs/>
        </w:rPr>
      </w:pPr>
    </w:p>
    <w:p w:rsidR="00501E8D" w:rsidRDefault="00501E8D" w:rsidP="00501E8D">
      <w:pPr>
        <w:spacing w:line="360" w:lineRule="exact"/>
      </w:pPr>
    </w:p>
    <w:p w:rsidR="00501E8D" w:rsidRDefault="00501E8D" w:rsidP="00501E8D">
      <w:pPr>
        <w:spacing w:line="360" w:lineRule="exact"/>
      </w:pPr>
    </w:p>
    <w:p w:rsidR="00501E8D" w:rsidRPr="00767D90" w:rsidRDefault="00767D90" w:rsidP="00767D90">
      <w:pPr>
        <w:jc w:val="center"/>
        <w:rPr>
          <w:b/>
          <w:bCs/>
          <w:sz w:val="24"/>
        </w:rPr>
      </w:pPr>
      <w:r w:rsidRPr="00767D90">
        <w:rPr>
          <w:rFonts w:hint="eastAsia"/>
          <w:b/>
          <w:sz w:val="24"/>
        </w:rPr>
        <w:lastRenderedPageBreak/>
        <w:t>（三）</w:t>
      </w:r>
      <w:r w:rsidR="00501E8D" w:rsidRPr="00767D90">
        <w:rPr>
          <w:rFonts w:hint="eastAsia"/>
          <w:b/>
          <w:bCs/>
          <w:sz w:val="24"/>
        </w:rPr>
        <w:t>对</w:t>
      </w:r>
      <w:r w:rsidR="00501E8D" w:rsidRPr="00767D90">
        <w:rPr>
          <w:rFonts w:hint="eastAsia"/>
          <w:b/>
          <w:bCs/>
          <w:sz w:val="24"/>
        </w:rPr>
        <w:t>2019</w:t>
      </w:r>
      <w:r w:rsidR="00501E8D" w:rsidRPr="00767D90">
        <w:rPr>
          <w:rFonts w:hint="eastAsia"/>
          <w:b/>
          <w:bCs/>
          <w:sz w:val="24"/>
        </w:rPr>
        <w:t>年之后的缴费基数调低退费</w:t>
      </w:r>
    </w:p>
    <w:p w:rsidR="00767D90" w:rsidRDefault="00767D90" w:rsidP="00501E8D">
      <w:pPr>
        <w:spacing w:line="360" w:lineRule="exact"/>
      </w:pPr>
    </w:p>
    <w:p w:rsidR="00501E8D" w:rsidRPr="00767D90" w:rsidRDefault="00767D90" w:rsidP="00501E8D">
      <w:pPr>
        <w:spacing w:line="360" w:lineRule="exact"/>
        <w:rPr>
          <w:sz w:val="24"/>
        </w:rPr>
      </w:pPr>
      <w:r w:rsidRPr="00767D90">
        <w:rPr>
          <w:rFonts w:hint="eastAsia"/>
          <w:sz w:val="24"/>
        </w:rPr>
        <w:t>对象：</w:t>
      </w:r>
      <w:r w:rsidRPr="00767D90">
        <w:rPr>
          <w:rFonts w:hint="eastAsia"/>
          <w:sz w:val="24"/>
        </w:rPr>
        <w:t xml:space="preserve"> 2019</w:t>
      </w:r>
      <w:r w:rsidRPr="00767D90">
        <w:rPr>
          <w:rFonts w:hint="eastAsia"/>
          <w:sz w:val="24"/>
        </w:rPr>
        <w:t>年之后因缴费基数调低需要办理退费的参保人员</w:t>
      </w:r>
      <w:r>
        <w:rPr>
          <w:rFonts w:hint="eastAsia"/>
          <w:sz w:val="24"/>
        </w:rPr>
        <w:t>。</w:t>
      </w:r>
    </w:p>
    <w:p w:rsidR="00767D90" w:rsidRDefault="00B37E87" w:rsidP="00501E8D">
      <w:pPr>
        <w:spacing w:line="360" w:lineRule="exact"/>
      </w:pPr>
      <w:r w:rsidRPr="00B37E87">
        <w:rPr>
          <w:b/>
          <w:bCs/>
          <w:noProof/>
          <w:sz w:val="24"/>
        </w:rPr>
        <w:pict>
          <v:shape id="_x0000_s1087" type="#_x0000_t176" style="position:absolute;left:0;text-align:left;margin-left:561.8pt;margin-top:17.55pt;width:119.5pt;height:80.25pt;z-index:251720704">
            <v:textbox style="mso-next-textbox:#_x0000_s1087">
              <w:txbxContent>
                <w:p w:rsidR="00C824A8" w:rsidRDefault="00C824A8" w:rsidP="00E07BAD">
                  <w:pPr>
                    <w:jc w:val="center"/>
                  </w:pPr>
                  <w:r>
                    <w:rPr>
                      <w:rFonts w:hint="eastAsia"/>
                    </w:rPr>
                    <w:t>参保单位收到退费款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个工作日后，方可办理退休待遇申领、转移等业务</w:t>
                  </w:r>
                </w:p>
                <w:p w:rsidR="00C824A8" w:rsidRPr="00C824A8" w:rsidRDefault="00C824A8" w:rsidP="00C824A8"/>
              </w:txbxContent>
            </v:textbox>
          </v:shape>
        </w:pict>
      </w:r>
      <w:r w:rsidRPr="00B37E87">
        <w:rPr>
          <w:noProof/>
          <w:sz w:val="24"/>
        </w:rPr>
        <w:pict>
          <v:shape id="_x0000_s1080" type="#_x0000_t176" style="position:absolute;left:0;text-align:left;margin-left:268.95pt;margin-top:9.1pt;width:101.1pt;height:108.85pt;z-index:251713536">
            <v:textbox style="mso-next-textbox:#_x0000_s1080">
              <w:txbxContent>
                <w:p w:rsidR="00C824A8" w:rsidRDefault="00C824A8" w:rsidP="00C824A8">
                  <w:r>
                    <w:rPr>
                      <w:rFonts w:hint="eastAsia"/>
                    </w:rPr>
                    <w:t>参保单位于</w:t>
                  </w:r>
                  <w:r>
                    <w:rPr>
                      <w:rFonts w:hint="eastAsia"/>
                    </w:rPr>
                    <w:t>23</w:t>
                  </w:r>
                  <w:r>
                    <w:rPr>
                      <w:rFonts w:hint="eastAsia"/>
                    </w:rPr>
                    <w:t>日（节假日提前至</w:t>
                  </w: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日）前持税务盖章的退费审批表到我中心业务大厅申报办理</w:t>
                  </w:r>
                </w:p>
                <w:p w:rsidR="00C824A8" w:rsidRPr="00C824A8" w:rsidRDefault="00C824A8" w:rsidP="00C824A8"/>
              </w:txbxContent>
            </v:textbox>
          </v:shape>
        </w:pict>
      </w:r>
      <w:r>
        <w:rPr>
          <w:noProof/>
        </w:rPr>
        <w:pict>
          <v:shape id="_x0000_s1079" type="#_x0000_t176" style="position:absolute;left:0;text-align:left;margin-left:106.25pt;margin-top:13.3pt;width:119.5pt;height:112.15pt;z-index:251712512">
            <v:textbox style="mso-next-textbox:#_x0000_s1079">
              <w:txbxContent>
                <w:p w:rsidR="00C824A8" w:rsidRDefault="00C824A8" w:rsidP="00C824A8">
                  <w:pPr>
                    <w:jc w:val="center"/>
                  </w:pPr>
                  <w:r>
                    <w:rPr>
                      <w:rFonts w:hint="eastAsia"/>
                    </w:rPr>
                    <w:t>若有基数调低的情况，参保单位持《机关</w:t>
                  </w:r>
                  <w:r w:rsidR="000A47DA">
                    <w:rPr>
                      <w:rFonts w:hint="eastAsia"/>
                    </w:rPr>
                    <w:t>事业单位基本养老保险费（职业年金）退费审批表》到税务窗口核实退费金额</w:t>
                  </w:r>
                </w:p>
                <w:p w:rsidR="00C824A8" w:rsidRPr="00C824A8" w:rsidRDefault="00C824A8" w:rsidP="00C824A8"/>
              </w:txbxContent>
            </v:textbox>
          </v:shape>
        </w:pict>
      </w:r>
      <w:r w:rsidRPr="00B37E87">
        <w:rPr>
          <w:noProof/>
          <w:sz w:val="30"/>
        </w:rPr>
        <w:pict>
          <v:shape id="自选图形 72" o:spid="_x0000_s1078" type="#_x0000_t176" style="position:absolute;left:0;text-align:left;margin-left:2.5pt;margin-top:17.55pt;width:65.15pt;height:76.55pt;z-index:251711488">
            <v:textbox style="mso-next-textbox:#自选图形 72">
              <w:txbxContent>
                <w:p w:rsidR="00C824A8" w:rsidRPr="00C824A8" w:rsidRDefault="00C824A8" w:rsidP="00C824A8">
                  <w:r>
                    <w:rPr>
                      <w:rFonts w:hint="eastAsia"/>
                    </w:rPr>
                    <w:t>参保单位在税务平台进行基数申报</w:t>
                  </w:r>
                </w:p>
              </w:txbxContent>
            </v:textbox>
          </v:shape>
        </w:pict>
      </w:r>
    </w:p>
    <w:p w:rsidR="00501E8D" w:rsidRDefault="00B37E87" w:rsidP="00501E8D">
      <w:pPr>
        <w:spacing w:line="360" w:lineRule="exact"/>
      </w:pPr>
      <w:r w:rsidRPr="00B37E87">
        <w:rPr>
          <w:noProof/>
          <w:sz w:val="24"/>
        </w:rPr>
        <w:pict>
          <v:shape id="_x0000_s1081" type="#_x0000_t176" style="position:absolute;left:0;text-align:left;margin-left:421.1pt;margin-top:9.5pt;width:109.9pt;height:58.3pt;z-index:251714560">
            <v:textbox style="mso-next-textbox:#_x0000_s1081">
              <w:txbxContent>
                <w:p w:rsidR="00C824A8" w:rsidRDefault="00C824A8" w:rsidP="00C824A8">
                  <w:pPr>
                    <w:jc w:val="center"/>
                  </w:pPr>
                  <w:r>
                    <w:rPr>
                      <w:rFonts w:hint="eastAsia"/>
                    </w:rPr>
                    <w:t>我中心于次月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号左右将退费款项退到单位账户</w:t>
                  </w:r>
                </w:p>
                <w:p w:rsidR="00C824A8" w:rsidRPr="00C824A8" w:rsidRDefault="00C824A8" w:rsidP="00C824A8"/>
              </w:txbxContent>
            </v:textbox>
          </v:shape>
        </w:pict>
      </w:r>
    </w:p>
    <w:p w:rsidR="00501E8D" w:rsidRDefault="00501E8D" w:rsidP="00501E8D">
      <w:pPr>
        <w:spacing w:line="360" w:lineRule="exact"/>
      </w:pPr>
    </w:p>
    <w:p w:rsidR="00501E8D" w:rsidRDefault="00B37E87" w:rsidP="00501E8D">
      <w:pPr>
        <w:spacing w:line="360" w:lineRule="exact"/>
      </w:pPr>
      <w:r>
        <w:rPr>
          <w:noProof/>
        </w:rPr>
        <w:pict>
          <v:shape id="_x0000_s1067" type="#_x0000_t32" style="position:absolute;left:0;text-align:left;margin-left:380.05pt;margin-top:7.5pt;width:35.95pt;height:0;z-index:251702272" o:connectortype="straight">
            <v:stroke endarrow="block"/>
          </v:shape>
        </w:pict>
      </w:r>
      <w:r>
        <w:rPr>
          <w:noProof/>
        </w:rPr>
        <w:pict>
          <v:shape id="_x0000_s1066" type="#_x0000_t32" style="position:absolute;left:0;text-align:left;margin-left:229.65pt;margin-top:2.4pt;width:35.9pt;height:0;z-index:251701248" o:connectortype="straight">
            <v:stroke endarrow="block"/>
          </v:shape>
        </w:pict>
      </w:r>
      <w:r>
        <w:rPr>
          <w:noProof/>
        </w:rPr>
        <w:pict>
          <v:shape id="_x0000_s1068" type="#_x0000_t32" style="position:absolute;left:0;text-align:left;margin-left:536.1pt;margin-top:2.4pt;width:25.7pt;height:0;z-index:251703296" o:connectortype="straight">
            <v:stroke endarrow="block"/>
          </v:shape>
        </w:pict>
      </w:r>
      <w:r>
        <w:rPr>
          <w:noProof/>
        </w:rPr>
        <w:pict>
          <v:shape id="_x0000_s1064" type="#_x0000_t32" style="position:absolute;left:0;text-align:left;margin-left:67.65pt;margin-top:2.4pt;width:33.65pt;height:0;z-index:251699200" o:connectortype="straight">
            <v:stroke endarrow="block"/>
          </v:shape>
        </w:pict>
      </w:r>
    </w:p>
    <w:p w:rsidR="00501E8D" w:rsidRDefault="00501E8D" w:rsidP="00501E8D">
      <w:pPr>
        <w:spacing w:line="360" w:lineRule="exact"/>
      </w:pPr>
    </w:p>
    <w:p w:rsidR="00501E8D" w:rsidRDefault="00501E8D" w:rsidP="00501E8D">
      <w:pPr>
        <w:spacing w:line="360" w:lineRule="exact"/>
      </w:pPr>
    </w:p>
    <w:p w:rsidR="00501E8D" w:rsidRDefault="00501E8D" w:rsidP="00501E8D">
      <w:pPr>
        <w:spacing w:line="360" w:lineRule="exact"/>
      </w:pPr>
    </w:p>
    <w:p w:rsidR="00501E8D" w:rsidRDefault="00501E8D" w:rsidP="00501E8D">
      <w:pPr>
        <w:spacing w:line="360" w:lineRule="exact"/>
      </w:pPr>
    </w:p>
    <w:p w:rsidR="00501E8D" w:rsidRPr="001D0713" w:rsidRDefault="001D0713" w:rsidP="001D0713">
      <w:pPr>
        <w:jc w:val="center"/>
        <w:rPr>
          <w:b/>
          <w:bCs/>
          <w:sz w:val="24"/>
        </w:rPr>
      </w:pPr>
      <w:r w:rsidRPr="001D0713">
        <w:rPr>
          <w:rFonts w:hint="eastAsia"/>
          <w:b/>
          <w:bCs/>
          <w:sz w:val="24"/>
        </w:rPr>
        <w:t>（四）</w:t>
      </w:r>
      <w:r w:rsidR="00501E8D" w:rsidRPr="001D0713">
        <w:rPr>
          <w:rFonts w:hint="eastAsia"/>
          <w:b/>
          <w:bCs/>
          <w:sz w:val="24"/>
        </w:rPr>
        <w:t>职业年金记实退费</w:t>
      </w:r>
    </w:p>
    <w:p w:rsidR="008D7273" w:rsidRDefault="008D7273" w:rsidP="008D7273">
      <w:pPr>
        <w:ind w:firstLineChars="300" w:firstLine="630"/>
        <w:rPr>
          <w:bCs/>
        </w:rPr>
      </w:pPr>
    </w:p>
    <w:p w:rsidR="008D7273" w:rsidRDefault="001D0713" w:rsidP="008D7273">
      <w:pPr>
        <w:ind w:firstLineChars="300" w:firstLine="630"/>
        <w:rPr>
          <w:b/>
          <w:bCs/>
        </w:rPr>
      </w:pPr>
      <w:r w:rsidRPr="001D0713">
        <w:rPr>
          <w:rFonts w:hint="eastAsia"/>
          <w:bCs/>
        </w:rPr>
        <w:t>对象：</w:t>
      </w:r>
      <w:r w:rsidR="008D7273">
        <w:rPr>
          <w:rFonts w:hint="eastAsia"/>
          <w:bCs/>
        </w:rPr>
        <w:t>1.</w:t>
      </w:r>
      <w:r w:rsidR="00D400E3">
        <w:rPr>
          <w:rFonts w:hint="eastAsia"/>
          <w:bCs/>
        </w:rPr>
        <w:t>职业年金</w:t>
      </w:r>
      <w:r w:rsidR="00501E8D" w:rsidRPr="001D0713">
        <w:rPr>
          <w:rFonts w:hint="eastAsia"/>
          <w:bCs/>
        </w:rPr>
        <w:t>记实</w:t>
      </w:r>
      <w:r>
        <w:rPr>
          <w:rFonts w:hint="eastAsia"/>
          <w:bCs/>
        </w:rPr>
        <w:t>缴费后</w:t>
      </w:r>
      <w:r w:rsidR="00D400E3">
        <w:rPr>
          <w:rFonts w:hint="eastAsia"/>
          <w:bCs/>
        </w:rPr>
        <w:t>又进行缴费基数调低</w:t>
      </w:r>
      <w:r w:rsidR="008D7273" w:rsidRPr="001D0713">
        <w:rPr>
          <w:rFonts w:hint="eastAsia"/>
          <w:bCs/>
        </w:rPr>
        <w:t>需</w:t>
      </w:r>
      <w:r w:rsidR="008D7273">
        <w:rPr>
          <w:rFonts w:hint="eastAsia"/>
          <w:bCs/>
        </w:rPr>
        <w:t>办理</w:t>
      </w:r>
      <w:r w:rsidR="008D7273" w:rsidRPr="001D0713">
        <w:rPr>
          <w:rFonts w:hint="eastAsia"/>
          <w:bCs/>
        </w:rPr>
        <w:t>退费</w:t>
      </w:r>
      <w:r w:rsidR="008D7273">
        <w:rPr>
          <w:rFonts w:hint="eastAsia"/>
          <w:bCs/>
        </w:rPr>
        <w:t>的参保人员。</w:t>
      </w:r>
    </w:p>
    <w:p w:rsidR="00501E8D" w:rsidRPr="001D0713" w:rsidRDefault="008D7273" w:rsidP="008D7273">
      <w:pPr>
        <w:ind w:firstLineChars="600" w:firstLine="1260"/>
        <w:rPr>
          <w:bCs/>
        </w:rPr>
      </w:pPr>
      <w:r>
        <w:rPr>
          <w:rFonts w:hint="eastAsia"/>
          <w:bCs/>
        </w:rPr>
        <w:t>2.</w:t>
      </w:r>
      <w:r w:rsidR="00D400E3">
        <w:rPr>
          <w:rFonts w:hint="eastAsia"/>
          <w:bCs/>
        </w:rPr>
        <w:t>对多缴月份进行</w:t>
      </w:r>
      <w:r w:rsidR="00501E8D" w:rsidRPr="001D0713">
        <w:rPr>
          <w:rFonts w:hint="eastAsia"/>
          <w:bCs/>
        </w:rPr>
        <w:t>职业年金记实</w:t>
      </w:r>
      <w:r w:rsidR="00D400E3">
        <w:rPr>
          <w:rFonts w:hint="eastAsia"/>
          <w:bCs/>
        </w:rPr>
        <w:t>缴费后</w:t>
      </w:r>
      <w:r w:rsidR="00501E8D" w:rsidRPr="001D0713">
        <w:rPr>
          <w:rFonts w:hint="eastAsia"/>
          <w:bCs/>
        </w:rPr>
        <w:t>需</w:t>
      </w:r>
      <w:r w:rsidR="00D400E3">
        <w:rPr>
          <w:rFonts w:hint="eastAsia"/>
          <w:bCs/>
        </w:rPr>
        <w:t>办理职业年金记实</w:t>
      </w:r>
      <w:r w:rsidR="00501E8D" w:rsidRPr="001D0713">
        <w:rPr>
          <w:rFonts w:hint="eastAsia"/>
          <w:bCs/>
        </w:rPr>
        <w:t>退费</w:t>
      </w:r>
      <w:r w:rsidR="00D400E3">
        <w:rPr>
          <w:rFonts w:hint="eastAsia"/>
          <w:bCs/>
        </w:rPr>
        <w:t>的参保人员。</w:t>
      </w:r>
    </w:p>
    <w:p w:rsidR="00894A9A" w:rsidRDefault="00B37E87" w:rsidP="00501E8D">
      <w:pPr>
        <w:rPr>
          <w:b/>
          <w:bCs/>
        </w:rPr>
      </w:pPr>
      <w:r w:rsidRPr="00B37E87">
        <w:rPr>
          <w:b/>
          <w:bCs/>
          <w:noProof/>
          <w:sz w:val="24"/>
        </w:rPr>
        <w:pict>
          <v:shape id="_x0000_s1086" type="#_x0000_t176" style="position:absolute;left:0;text-align:left;margin-left:-35.9pt;margin-top:7.8pt;width:109.9pt;height:129.7pt;z-index:251719680">
            <v:textbox style="mso-next-textbox:#_x0000_s1086">
              <w:txbxContent>
                <w:p w:rsidR="00E07BAD" w:rsidRDefault="00E07BAD" w:rsidP="00E07BAD">
                  <w:pPr>
                    <w:jc w:val="center"/>
                  </w:pPr>
                  <w:r>
                    <w:rPr>
                      <w:rFonts w:hint="eastAsia"/>
                    </w:rPr>
                    <w:t>参保单位</w:t>
                  </w:r>
                  <w:r w:rsidR="000A47DA">
                    <w:rPr>
                      <w:rFonts w:hint="eastAsia"/>
                    </w:rPr>
                    <w:t>通过</w:t>
                  </w:r>
                  <w:r w:rsidR="000A47DA">
                    <w:rPr>
                      <w:rFonts w:hint="eastAsia"/>
                    </w:rPr>
                    <w:t>12333</w:t>
                  </w:r>
                  <w:r w:rsidR="000A47DA">
                    <w:rPr>
                      <w:rFonts w:hint="eastAsia"/>
                    </w:rPr>
                    <w:t>网上申报平台、我中心业务大厅或电话咨询我中心</w:t>
                  </w:r>
                  <w:r>
                    <w:rPr>
                      <w:rFonts w:hint="eastAsia"/>
                    </w:rPr>
                    <w:t>确定是否需要对职业年金记实部分办理退费</w:t>
                  </w:r>
                </w:p>
                <w:p w:rsidR="00C824A8" w:rsidRPr="00C824A8" w:rsidRDefault="00C824A8" w:rsidP="00C824A8"/>
              </w:txbxContent>
            </v:textbox>
          </v:shape>
        </w:pict>
      </w:r>
      <w:r w:rsidRPr="00B37E87">
        <w:rPr>
          <w:noProof/>
        </w:rPr>
        <w:pict>
          <v:shape id="_x0000_s1084" type="#_x0000_t176" style="position:absolute;left:0;text-align:left;margin-left:270.15pt;margin-top:12.8pt;width:109.9pt;height:113.05pt;z-index:251717632">
            <v:textbox style="mso-next-textbox:#_x0000_s1084">
              <w:txbxContent>
                <w:p w:rsidR="00E07BAD" w:rsidRDefault="00E07BAD" w:rsidP="00E07BAD">
                  <w:pPr>
                    <w:jc w:val="center"/>
                  </w:pPr>
                  <w:r>
                    <w:rPr>
                      <w:rFonts w:hint="eastAsia"/>
                    </w:rPr>
                    <w:t>参保单位于</w:t>
                  </w:r>
                  <w:r>
                    <w:rPr>
                      <w:rFonts w:hint="eastAsia"/>
                    </w:rPr>
                    <w:t>23</w:t>
                  </w:r>
                  <w:r>
                    <w:rPr>
                      <w:rFonts w:hint="eastAsia"/>
                    </w:rPr>
                    <w:t>日（节假日提前至</w:t>
                  </w: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日）前持税务盖章的退费审批表到我中心业务大厅申报办理</w:t>
                  </w:r>
                </w:p>
                <w:p w:rsidR="00C824A8" w:rsidRPr="00C824A8" w:rsidRDefault="00C824A8" w:rsidP="00C824A8"/>
              </w:txbxContent>
            </v:textbox>
          </v:shape>
        </w:pict>
      </w:r>
    </w:p>
    <w:p w:rsidR="00894A9A" w:rsidRDefault="00B37E87" w:rsidP="00501E8D">
      <w:pPr>
        <w:rPr>
          <w:b/>
          <w:bCs/>
        </w:rPr>
      </w:pPr>
      <w:r w:rsidRPr="00B37E87">
        <w:rPr>
          <w:bCs/>
          <w:noProof/>
        </w:rPr>
        <w:pict>
          <v:shape id="_x0000_s1085" type="#_x0000_t176" style="position:absolute;left:0;text-align:left;margin-left:117.2pt;margin-top:11.9pt;width:109.9pt;height:110pt;z-index:251718656">
            <v:textbox style="mso-next-textbox:#_x0000_s1085">
              <w:txbxContent>
                <w:p w:rsidR="00E07BAD" w:rsidRDefault="00E07BAD" w:rsidP="00E07BAD">
                  <w:pPr>
                    <w:jc w:val="center"/>
                  </w:pPr>
                  <w:r>
                    <w:rPr>
                      <w:rFonts w:hint="eastAsia"/>
                    </w:rPr>
                    <w:t>参保单位持《机关事业单位基本养老保险费（职业年金）退费审批表》到税务窗口</w:t>
                  </w:r>
                  <w:r w:rsidR="000A47DA">
                    <w:rPr>
                      <w:rFonts w:hint="eastAsia"/>
                    </w:rPr>
                    <w:t>核实退费金额</w:t>
                  </w:r>
                </w:p>
                <w:p w:rsidR="00C824A8" w:rsidRPr="00C824A8" w:rsidRDefault="00C824A8" w:rsidP="00C824A8"/>
              </w:txbxContent>
            </v:textbox>
          </v:shape>
        </w:pict>
      </w:r>
      <w:r w:rsidRPr="00B37E87">
        <w:rPr>
          <w:noProof/>
        </w:rPr>
        <w:pict>
          <v:shape id="_x0000_s1089" type="#_x0000_t176" style="position:absolute;left:0;text-align:left;margin-left:636.35pt;margin-top:3pt;width:107.1pt;height:94.35pt;z-index:251722752">
            <v:textbox style="mso-next-textbox:#_x0000_s1089">
              <w:txbxContent>
                <w:p w:rsidR="00E07BAD" w:rsidRDefault="00E07BAD" w:rsidP="00E07BAD">
                  <w:r>
                    <w:rPr>
                      <w:rFonts w:hint="eastAsia"/>
                    </w:rPr>
                    <w:t>参保单位收到退费款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个工作日后，再次到我中心业务大厅办理职业年金记实业务</w:t>
                  </w:r>
                </w:p>
                <w:p w:rsidR="00E07BAD" w:rsidRPr="00C824A8" w:rsidRDefault="00E07BAD" w:rsidP="00E07BAD"/>
              </w:txbxContent>
            </v:textbox>
          </v:shape>
        </w:pict>
      </w:r>
      <w:r>
        <w:rPr>
          <w:b/>
          <w:bCs/>
          <w:noProof/>
        </w:rPr>
        <w:pict>
          <v:shape id="_x0000_s1074" type="#_x0000_t202" style="position:absolute;left:0;text-align:left;margin-left:556pt;margin-top:6.3pt;width:77.8pt;height:39.45pt;z-index:251708416" o:gfxdata="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85gB5dQAAAAKAQAADwAA&#10;AAAAAAABACAAAAAiAAAAZHJzL2Rvd25yZXYueG1sUEsBAhQAFAAAAAgAh07iQIMAuZFTAgAAkgQA&#10;AA4AAAAAAAAAAQAgAAAAIwEAAGRycy9lMm9Eb2MueG1sUEsFBgAAAAAGAAYAWQEAAOgFAAAAAA==&#10;" stroked="f" strokeweight=".5pt">
            <v:textbox style="mso-next-textbox:#_x0000_s1074">
              <w:txbxContent>
                <w:p w:rsidR="00DC5263" w:rsidRDefault="00DC5263" w:rsidP="00DC526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退款金额与退费审批表一致时</w:t>
                  </w:r>
                </w:p>
              </w:txbxContent>
            </v:textbox>
          </v:shape>
        </w:pict>
      </w:r>
    </w:p>
    <w:p w:rsidR="00894A9A" w:rsidRDefault="00B37E87" w:rsidP="00501E8D">
      <w:pPr>
        <w:rPr>
          <w:b/>
          <w:bCs/>
        </w:rPr>
      </w:pPr>
      <w:r w:rsidRPr="00B37E87">
        <w:rPr>
          <w:b/>
          <w:bCs/>
          <w:noProof/>
          <w:sz w:val="24"/>
        </w:rPr>
        <w:pict>
          <v:shape id="_x0000_s1083" type="#_x0000_t176" style="position:absolute;left:0;text-align:left;margin-left:421.1pt;margin-top:11.6pt;width:134.9pt;height:41.95pt;z-index:251716608">
            <v:textbox style="mso-next-textbox:#_x0000_s1083">
              <w:txbxContent>
                <w:p w:rsidR="00E07BAD" w:rsidRDefault="00E07BAD" w:rsidP="00E07BAD">
                  <w:pPr>
                    <w:jc w:val="center"/>
                  </w:pPr>
                  <w:r>
                    <w:rPr>
                      <w:rFonts w:hint="eastAsia"/>
                    </w:rPr>
                    <w:t>我中心于次月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号左右将退费款项退到单位账户</w:t>
                  </w:r>
                </w:p>
                <w:p w:rsidR="00C824A8" w:rsidRPr="00C824A8" w:rsidRDefault="00C824A8" w:rsidP="00C824A8"/>
              </w:txbxContent>
            </v:textbox>
          </v:shape>
        </w:pict>
      </w:r>
    </w:p>
    <w:p w:rsidR="00894A9A" w:rsidRDefault="00894A9A" w:rsidP="00501E8D">
      <w:pPr>
        <w:rPr>
          <w:b/>
          <w:bCs/>
        </w:rPr>
      </w:pPr>
    </w:p>
    <w:p w:rsidR="00894A9A" w:rsidRDefault="00B37E87" w:rsidP="00501E8D">
      <w:pPr>
        <w:rPr>
          <w:b/>
          <w:bCs/>
        </w:rPr>
      </w:pPr>
      <w:r w:rsidRPr="00B37E87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5" type="#_x0000_t34" style="position:absolute;left:0;text-align:left;margin-left:561.8pt;margin-top:2.35pt;width:1in;height:.5pt;flip:y;z-index:-251607040" adj=",17178480,-190140" strokeweight=".5pt">
            <v:stroke endarrow="open"/>
          </v:shape>
        </w:pict>
      </w:r>
      <w:r w:rsidRPr="00B37E87">
        <w:rPr>
          <w:noProof/>
          <w:sz w:val="30"/>
        </w:rPr>
        <w:pict>
          <v:shape id="_x0000_s1072" type="#_x0000_t32" style="position:absolute;left:0;text-align:left;margin-left:378.65pt;margin-top:2.35pt;width:36.9pt;height:0;z-index:-251610112" adj="-150907,-1,-150907" strokeweight=".5pt">
            <v:stroke endarrow="open" joinstyle="miter"/>
          </v:shape>
        </w:pict>
      </w:r>
      <w:r w:rsidRPr="00B37E87">
        <w:rPr>
          <w:noProof/>
          <w:sz w:val="30"/>
        </w:rPr>
        <w:pict>
          <v:shape id="_x0000_s1071" type="#_x0000_t32" style="position:absolute;left:0;text-align:left;margin-left:74pt;margin-top:2.85pt;width:36.9pt;height:0;z-index:-251611136" adj="-150907,-1,-150907" strokeweight=".5pt">
            <v:stroke endarrow="open" joinstyle="miter"/>
          </v:shape>
        </w:pict>
      </w:r>
      <w:r w:rsidRPr="00B37E87">
        <w:rPr>
          <w:sz w:val="30"/>
        </w:rPr>
        <w:pict>
          <v:shape id="_x0000_s1029" type="#_x0000_t32" style="position:absolute;left:0;text-align:left;margin-left:231.1pt;margin-top:7.05pt;width:36.9pt;height:0;z-index:-251653120" adj="-150907,-1,-150907" strokeweight=".5pt">
            <v:stroke endarrow="open" joinstyle="miter"/>
          </v:shape>
        </w:pict>
      </w:r>
    </w:p>
    <w:p w:rsidR="00501E8D" w:rsidRDefault="00B37E87" w:rsidP="00501E8D">
      <w:pPr>
        <w:spacing w:line="480" w:lineRule="exact"/>
        <w:rPr>
          <w:rFonts w:ascii="仿宋" w:eastAsia="仿宋" w:hAnsi="仿宋"/>
          <w:sz w:val="32"/>
          <w:szCs w:val="32"/>
        </w:rPr>
      </w:pPr>
      <w:r w:rsidRPr="00B37E87">
        <w:rPr>
          <w:noProof/>
        </w:rPr>
        <w:pict>
          <v:shape id="_x0000_s1076" type="#_x0000_t202" style="position:absolute;left:0;text-align:left;margin-left:484pt;margin-top:10.15pt;width:142.25pt;height:21pt;z-index:251710464" o:gfxdata="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85gB5dQAAAAKAQAADwAA&#10;AAAAAAABACAAAAAiAAAAZHJzL2Rvd25yZXYueG1sUEsBAhQAFAAAAAgAh07iQIMAuZFTAgAAkgQA&#10;AA4AAAAAAAAAAQAgAAAAIwEAAGRycy9lMm9Eb2MueG1sUEsFBgAAAAAGAAYAWQEAAOgFAAAAAA==&#10;" stroked="f" strokeweight=".5pt">
            <v:textbox style="mso-next-textbox:#_x0000_s1076">
              <w:txbxContent>
                <w:p w:rsidR="00DC5263" w:rsidRDefault="00DC5263" w:rsidP="00DC526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退款金额大于退费审批表金额时</w:t>
                  </w:r>
                </w:p>
              </w:txbxContent>
            </v:textbox>
          </v:shape>
        </w:pict>
      </w:r>
      <w:r w:rsidRPr="00B37E87">
        <w:rPr>
          <w:noProof/>
        </w:rPr>
        <w:pict>
          <v:shape id="_x0000_s1069" type="#_x0000_t32" style="position:absolute;left:0;text-align:left;margin-left:478.1pt;margin-top:9.05pt;width:0;height:25.9pt;z-index:251704320" o:connectortype="straight">
            <v:stroke endarrow="block"/>
          </v:shape>
        </w:pict>
      </w:r>
    </w:p>
    <w:p w:rsidR="00501E8D" w:rsidRDefault="00B37E87" w:rsidP="00501E8D">
      <w:pPr>
        <w:spacing w:line="480" w:lineRule="exact"/>
        <w:rPr>
          <w:rFonts w:ascii="仿宋" w:eastAsia="仿宋" w:hAnsi="仿宋"/>
          <w:sz w:val="32"/>
          <w:szCs w:val="32"/>
        </w:rPr>
      </w:pPr>
      <w:r w:rsidRPr="00B37E87">
        <w:rPr>
          <w:noProof/>
          <w:sz w:val="24"/>
        </w:rPr>
        <w:pict>
          <v:shape id="_x0000_s1082" type="#_x0000_t176" style="position:absolute;left:0;text-align:left;margin-left:404.35pt;margin-top:12.25pt;width:178.9pt;height:73.55pt;z-index:251715584">
            <v:textbox style="mso-next-textbox:#_x0000_s1082">
              <w:txbxContent>
                <w:p w:rsidR="00E07BAD" w:rsidRDefault="00E07BAD" w:rsidP="00E07BAD">
                  <w:r>
                    <w:rPr>
                      <w:rFonts w:hint="eastAsia"/>
                    </w:rPr>
                    <w:t>由于存在</w:t>
                  </w:r>
                  <w:r>
                    <w:rPr>
                      <w:rFonts w:hint="eastAsia"/>
                    </w:rPr>
                    <w:t>2019</w:t>
                  </w:r>
                  <w:r>
                    <w:rPr>
                      <w:rFonts w:hint="eastAsia"/>
                    </w:rPr>
                    <w:t>年以后基数调低，办理退费时负负得正，需要进行补缴，因此参保单位需到我中心业务大厅打印《缴费花名册》办理补缴业务</w:t>
                  </w:r>
                </w:p>
                <w:p w:rsidR="00C824A8" w:rsidRPr="00C824A8" w:rsidRDefault="00C824A8" w:rsidP="00C824A8"/>
              </w:txbxContent>
            </v:textbox>
          </v:shape>
        </w:pict>
      </w:r>
    </w:p>
    <w:p w:rsidR="00501E8D" w:rsidRDefault="00B37E87" w:rsidP="00501E8D">
      <w:r w:rsidRPr="00B37E87">
        <w:rPr>
          <w:bCs/>
          <w:noProof/>
        </w:rPr>
        <w:pict>
          <v:shape id="_x0000_s1088" type="#_x0000_t176" style="position:absolute;left:0;text-align:left;margin-left:622.85pt;margin-top:11.5pt;width:100.55pt;height:26.65pt;z-index:251721728">
            <v:textbox style="mso-next-textbox:#_x0000_s1088">
              <w:txbxContent>
                <w:p w:rsidR="00E07BAD" w:rsidRPr="00C824A8" w:rsidRDefault="00E07BAD" w:rsidP="00E07BAD">
                  <w:r>
                    <w:rPr>
                      <w:rFonts w:hint="eastAsia"/>
                    </w:rPr>
                    <w:t>到税务窗口缴费</w:t>
                  </w:r>
                </w:p>
              </w:txbxContent>
            </v:textbox>
          </v:shape>
        </w:pict>
      </w:r>
    </w:p>
    <w:p w:rsidR="00501E8D" w:rsidRDefault="00B37E87" w:rsidP="00501E8D">
      <w:r>
        <w:rPr>
          <w:noProof/>
        </w:rPr>
        <w:pict>
          <v:shape id="_x0000_s1073" type="#_x0000_t32" style="position:absolute;left:0;text-align:left;margin-left:583.25pt;margin-top:8.25pt;width:36.9pt;height:0;z-index:-251609088" adj="-150907,-1,-150907" strokeweight=".5pt">
            <v:stroke endarrow="open" joinstyle="miter"/>
          </v:shape>
        </w:pict>
      </w:r>
    </w:p>
    <w:p w:rsidR="0043140F" w:rsidRPr="00501E8D" w:rsidRDefault="0043140F" w:rsidP="004314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退费业务申报材料清单</w:t>
      </w:r>
    </w:p>
    <w:p w:rsidR="0043140F" w:rsidRDefault="0043140F" w:rsidP="00625A46"/>
    <w:tbl>
      <w:tblPr>
        <w:tblStyle w:val="a5"/>
        <w:tblW w:w="0" w:type="auto"/>
        <w:tblLook w:val="04A0"/>
      </w:tblPr>
      <w:tblGrid>
        <w:gridCol w:w="3543"/>
        <w:gridCol w:w="3369"/>
        <w:gridCol w:w="3718"/>
        <w:gridCol w:w="3544"/>
      </w:tblGrid>
      <w:tr w:rsidR="001650DE" w:rsidTr="00426A9B">
        <w:trPr>
          <w:trHeight w:val="617"/>
        </w:trPr>
        <w:tc>
          <w:tcPr>
            <w:tcW w:w="3543" w:type="dxa"/>
            <w:vAlign w:val="center"/>
          </w:tcPr>
          <w:p w:rsidR="001650DE" w:rsidRDefault="001650DE" w:rsidP="00426A9B">
            <w:pPr>
              <w:jc w:val="center"/>
            </w:pPr>
            <w:r w:rsidRPr="00625A46">
              <w:rPr>
                <w:rFonts w:hint="eastAsia"/>
                <w:b/>
                <w:sz w:val="24"/>
              </w:rPr>
              <w:t>2018</w:t>
            </w:r>
            <w:r w:rsidRPr="00625A46">
              <w:rPr>
                <w:rFonts w:hint="eastAsia"/>
                <w:b/>
                <w:sz w:val="24"/>
              </w:rPr>
              <w:t>年</w:t>
            </w:r>
            <w:r w:rsidRPr="00625A46">
              <w:rPr>
                <w:rFonts w:hint="eastAsia"/>
                <w:b/>
                <w:sz w:val="24"/>
              </w:rPr>
              <w:t>12</w:t>
            </w:r>
            <w:r w:rsidRPr="00625A46">
              <w:rPr>
                <w:rFonts w:hint="eastAsia"/>
                <w:b/>
                <w:sz w:val="24"/>
              </w:rPr>
              <w:t>月之前的多缴退费</w:t>
            </w:r>
          </w:p>
        </w:tc>
        <w:tc>
          <w:tcPr>
            <w:tcW w:w="3369" w:type="dxa"/>
            <w:vAlign w:val="center"/>
          </w:tcPr>
          <w:p w:rsidR="001650DE" w:rsidRDefault="001650DE" w:rsidP="00426A9B">
            <w:pPr>
              <w:jc w:val="center"/>
            </w:pPr>
            <w:r w:rsidRPr="00625A46">
              <w:rPr>
                <w:rFonts w:hint="eastAsia"/>
                <w:b/>
                <w:bCs/>
                <w:sz w:val="24"/>
              </w:rPr>
              <w:t>2019</w:t>
            </w:r>
            <w:r w:rsidRPr="00625A46">
              <w:rPr>
                <w:rFonts w:hint="eastAsia"/>
                <w:b/>
                <w:bCs/>
                <w:sz w:val="24"/>
              </w:rPr>
              <w:t>年之后的多缴退费</w:t>
            </w:r>
          </w:p>
        </w:tc>
        <w:tc>
          <w:tcPr>
            <w:tcW w:w="3718" w:type="dxa"/>
            <w:vAlign w:val="center"/>
          </w:tcPr>
          <w:p w:rsidR="001650DE" w:rsidRDefault="001650DE" w:rsidP="00426A9B">
            <w:pPr>
              <w:jc w:val="center"/>
            </w:pPr>
            <w:r w:rsidRPr="00767D90">
              <w:rPr>
                <w:rFonts w:hint="eastAsia"/>
                <w:b/>
                <w:bCs/>
                <w:sz w:val="24"/>
              </w:rPr>
              <w:t>2019</w:t>
            </w:r>
            <w:r w:rsidRPr="00767D90">
              <w:rPr>
                <w:rFonts w:hint="eastAsia"/>
                <w:b/>
                <w:bCs/>
                <w:sz w:val="24"/>
              </w:rPr>
              <w:t>年之后的缴费基数调低退费</w:t>
            </w:r>
          </w:p>
        </w:tc>
        <w:tc>
          <w:tcPr>
            <w:tcW w:w="3544" w:type="dxa"/>
            <w:vAlign w:val="center"/>
          </w:tcPr>
          <w:p w:rsidR="001650DE" w:rsidRDefault="001650DE" w:rsidP="00426A9B">
            <w:pPr>
              <w:jc w:val="center"/>
            </w:pPr>
            <w:r w:rsidRPr="001D0713">
              <w:rPr>
                <w:rFonts w:hint="eastAsia"/>
                <w:b/>
                <w:bCs/>
                <w:sz w:val="24"/>
              </w:rPr>
              <w:t>职业年金记实退费</w:t>
            </w:r>
          </w:p>
        </w:tc>
      </w:tr>
      <w:tr w:rsidR="001650DE" w:rsidTr="00426A9B">
        <w:trPr>
          <w:trHeight w:val="2408"/>
        </w:trPr>
        <w:tc>
          <w:tcPr>
            <w:tcW w:w="3543" w:type="dxa"/>
          </w:tcPr>
          <w:p w:rsidR="001650DE" w:rsidRDefault="001650DE" w:rsidP="00426A9B"/>
          <w:p w:rsidR="001650DE" w:rsidRDefault="001650DE" w:rsidP="00426A9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1.</w:t>
            </w:r>
            <w:r w:rsidRPr="00952833">
              <w:rPr>
                <w:rFonts w:ascii="宋体" w:hAnsi="宋体" w:cs="宋体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申报表：</w:t>
            </w:r>
            <w:r w:rsidRPr="00952833">
              <w:rPr>
                <w:rFonts w:ascii="宋体" w:hAnsi="宋体" w:cs="宋体" w:hint="eastAsia"/>
                <w:kern w:val="0"/>
                <w:szCs w:val="21"/>
                <w:lang w:val="zh-CN"/>
              </w:rPr>
              <w:t>《机关事业单位基本养老保险参保人员退费申请书》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（附后）</w:t>
            </w:r>
            <w:r>
              <w:rPr>
                <w:rFonts w:ascii="宋体" w:hAnsi="宋体" w:cs="宋体"/>
                <w:szCs w:val="21"/>
              </w:rPr>
              <w:br/>
            </w:r>
          </w:p>
          <w:p w:rsidR="001650DE" w:rsidRDefault="001650DE" w:rsidP="00426A9B">
            <w:pPr>
              <w:rPr>
                <w:rFonts w:ascii="宋体" w:hAnsi="宋体" w:cs="宋体"/>
                <w:color w:val="FF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2.附件材料：</w:t>
            </w:r>
          </w:p>
          <w:p w:rsidR="001650DE" w:rsidRPr="009A6943" w:rsidRDefault="001650DE" w:rsidP="00426A9B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1</w:t>
            </w:r>
            <w:r w:rsidRPr="009A6943">
              <w:rPr>
                <w:rFonts w:ascii="宋体" w:hAnsi="宋体" w:cs="宋体" w:hint="eastAsia"/>
                <w:kern w:val="0"/>
                <w:szCs w:val="21"/>
                <w:lang w:val="zh-CN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省内机关事业单位</w:t>
            </w:r>
            <w:r w:rsidRPr="009A6943">
              <w:rPr>
                <w:rFonts w:ascii="宋体" w:hAnsi="宋体" w:cs="宋体" w:hint="eastAsia"/>
                <w:kern w:val="0"/>
                <w:szCs w:val="21"/>
                <w:lang w:val="zh-CN"/>
              </w:rPr>
              <w:t>需提供个人工资基金核减单复印件</w:t>
            </w:r>
          </w:p>
          <w:p w:rsidR="001650DE" w:rsidRPr="009A6943" w:rsidRDefault="001650DE" w:rsidP="00426A9B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9A6943">
              <w:rPr>
                <w:rFonts w:ascii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央属单位</w:t>
            </w:r>
            <w:r w:rsidRPr="009A6943">
              <w:rPr>
                <w:rFonts w:ascii="宋体" w:hAnsi="宋体" w:cs="宋体" w:hint="eastAsia"/>
                <w:kern w:val="0"/>
                <w:szCs w:val="21"/>
                <w:lang w:val="zh-CN"/>
              </w:rPr>
              <w:t>需提供主管单位提供工资核减说明</w:t>
            </w:r>
          </w:p>
          <w:p w:rsidR="001650DE" w:rsidRPr="009A6943" w:rsidRDefault="001650DE" w:rsidP="00426A9B">
            <w:pPr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9A6943">
              <w:rPr>
                <w:rFonts w:ascii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军队</w:t>
            </w:r>
            <w:r w:rsidRPr="009A6943">
              <w:rPr>
                <w:rFonts w:ascii="宋体" w:hAnsi="宋体" w:cs="宋体" w:hint="eastAsia"/>
                <w:kern w:val="0"/>
                <w:szCs w:val="21"/>
                <w:lang w:val="zh-CN"/>
              </w:rPr>
              <w:t>需要提供主管单位</w:t>
            </w: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出具的</w:t>
            </w:r>
            <w:r w:rsidRPr="009A6943">
              <w:rPr>
                <w:rFonts w:ascii="宋体" w:hAnsi="宋体" w:cs="宋体" w:hint="eastAsia"/>
                <w:kern w:val="0"/>
                <w:szCs w:val="21"/>
                <w:lang w:val="zh-CN"/>
              </w:rPr>
              <w:t>工资核减说明或个人辞职报告</w:t>
            </w:r>
          </w:p>
          <w:p w:rsidR="001650DE" w:rsidRDefault="001650DE" w:rsidP="00426A9B"/>
        </w:tc>
        <w:tc>
          <w:tcPr>
            <w:tcW w:w="3369" w:type="dxa"/>
          </w:tcPr>
          <w:p w:rsidR="001650DE" w:rsidRDefault="001650DE" w:rsidP="00426A9B"/>
          <w:p w:rsidR="001650DE" w:rsidRDefault="001650DE" w:rsidP="00426A9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税务部门盖章出具的《机关事业单位基本养老保险费（职业年金）退费审批表》和《人员明细表》</w:t>
            </w:r>
          </w:p>
        </w:tc>
        <w:tc>
          <w:tcPr>
            <w:tcW w:w="3718" w:type="dxa"/>
          </w:tcPr>
          <w:p w:rsidR="001650DE" w:rsidRDefault="001650DE" w:rsidP="00426A9B"/>
          <w:p w:rsidR="001650DE" w:rsidRDefault="001650DE" w:rsidP="00426A9B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税务部门盖章出具的《机关事业单位基本养老保险费（职业年金）退费审批表》和《人员明细表》</w:t>
            </w:r>
          </w:p>
        </w:tc>
        <w:tc>
          <w:tcPr>
            <w:tcW w:w="3544" w:type="dxa"/>
          </w:tcPr>
          <w:p w:rsidR="001650DE" w:rsidRDefault="001650DE" w:rsidP="00426A9B"/>
          <w:p w:rsidR="001650DE" w:rsidRDefault="001650DE" w:rsidP="00426A9B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税务部门盖章出具的《机关事业单位基本养老保险费（职业年金）退费审批表》和《人员明细表》</w:t>
            </w:r>
          </w:p>
        </w:tc>
      </w:tr>
    </w:tbl>
    <w:p w:rsidR="0043140F" w:rsidRDefault="0043140F" w:rsidP="00625A46"/>
    <w:p w:rsidR="00625A46" w:rsidRDefault="00625A46" w:rsidP="00625A46">
      <w:r>
        <w:rPr>
          <w:rFonts w:hint="eastAsia"/>
          <w:b/>
          <w:bCs/>
        </w:rPr>
        <w:t>注意事项：</w:t>
      </w:r>
      <w:r>
        <w:rPr>
          <w:rFonts w:hint="eastAsia"/>
        </w:rPr>
        <w:t>对于</w:t>
      </w:r>
      <w:r>
        <w:rPr>
          <w:rFonts w:hint="eastAsia"/>
        </w:rPr>
        <w:t>23</w:t>
      </w:r>
      <w:r w:rsidR="000A47DA">
        <w:rPr>
          <w:rFonts w:hint="eastAsia"/>
        </w:rPr>
        <w:t>日之后申报的，需于申报次月办理退费，于</w:t>
      </w:r>
      <w:r>
        <w:rPr>
          <w:rFonts w:hint="eastAsia"/>
        </w:rPr>
        <w:t>再下一个月</w:t>
      </w:r>
      <w:r>
        <w:rPr>
          <w:rFonts w:hint="eastAsia"/>
        </w:rPr>
        <w:t>15</w:t>
      </w:r>
      <w:r>
        <w:rPr>
          <w:rFonts w:hint="eastAsia"/>
        </w:rPr>
        <w:t>号左右</w:t>
      </w:r>
      <w:r w:rsidR="00663280">
        <w:rPr>
          <w:rFonts w:hint="eastAsia"/>
        </w:rPr>
        <w:t>退费款项</w:t>
      </w:r>
      <w:r>
        <w:rPr>
          <w:rFonts w:hint="eastAsia"/>
        </w:rPr>
        <w:t>才能退到单位账户。</w:t>
      </w:r>
    </w:p>
    <w:p w:rsidR="00625A46" w:rsidRDefault="00625A46" w:rsidP="00501E8D"/>
    <w:p w:rsidR="0093001A" w:rsidRDefault="0093001A" w:rsidP="00501E8D"/>
    <w:p w:rsidR="0093001A" w:rsidRDefault="0093001A" w:rsidP="00501E8D"/>
    <w:p w:rsidR="0093001A" w:rsidRDefault="0093001A" w:rsidP="00501E8D"/>
    <w:p w:rsidR="0093001A" w:rsidRDefault="0093001A" w:rsidP="00501E8D"/>
    <w:p w:rsidR="0093001A" w:rsidRDefault="0093001A" w:rsidP="00501E8D">
      <w:pPr>
        <w:sectPr w:rsidR="0093001A" w:rsidSect="008409F7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93001A" w:rsidRDefault="0093001A" w:rsidP="0093001A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93001A" w:rsidRDefault="0093001A" w:rsidP="0093001A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D059E3">
        <w:rPr>
          <w:rFonts w:asciiTheme="majorEastAsia" w:eastAsiaTheme="majorEastAsia" w:hAnsiTheme="majorEastAsia" w:hint="eastAsia"/>
          <w:sz w:val="44"/>
          <w:szCs w:val="44"/>
        </w:rPr>
        <w:t>机关事业单位基本养老保险参保人员</w:t>
      </w:r>
    </w:p>
    <w:p w:rsidR="0093001A" w:rsidRDefault="0093001A" w:rsidP="0093001A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D059E3">
        <w:rPr>
          <w:rFonts w:asciiTheme="majorEastAsia" w:eastAsiaTheme="majorEastAsia" w:hAnsiTheme="majorEastAsia" w:hint="eastAsia"/>
          <w:sz w:val="44"/>
          <w:szCs w:val="44"/>
        </w:rPr>
        <w:t>退费申请书</w:t>
      </w:r>
    </w:p>
    <w:p w:rsidR="0093001A" w:rsidRPr="00D059E3" w:rsidRDefault="0093001A" w:rsidP="0093001A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93001A" w:rsidRPr="00A03F90" w:rsidRDefault="0093001A" w:rsidP="0093001A">
      <w:pPr>
        <w:spacing w:line="480" w:lineRule="exact"/>
        <w:rPr>
          <w:rFonts w:ascii="仿宋" w:eastAsia="仿宋" w:hAnsi="仿宋"/>
          <w:sz w:val="32"/>
          <w:szCs w:val="32"/>
        </w:rPr>
      </w:pPr>
      <w:r w:rsidRPr="00A03F90">
        <w:rPr>
          <w:rFonts w:ascii="仿宋" w:eastAsia="仿宋" w:hAnsi="仿宋" w:hint="eastAsia"/>
          <w:sz w:val="32"/>
          <w:szCs w:val="32"/>
        </w:rPr>
        <w:t>福建省机关事业社会保险</w:t>
      </w:r>
      <w:r>
        <w:rPr>
          <w:rFonts w:ascii="仿宋" w:eastAsia="仿宋" w:hAnsi="仿宋" w:hint="eastAsia"/>
          <w:sz w:val="32"/>
          <w:szCs w:val="32"/>
        </w:rPr>
        <w:t>中心</w:t>
      </w:r>
      <w:r w:rsidRPr="00A03F90">
        <w:rPr>
          <w:rFonts w:ascii="仿宋" w:eastAsia="仿宋" w:hAnsi="仿宋" w:hint="eastAsia"/>
          <w:sz w:val="32"/>
          <w:szCs w:val="32"/>
        </w:rPr>
        <w:t>：</w:t>
      </w:r>
    </w:p>
    <w:p w:rsidR="0093001A" w:rsidRPr="00A03F90" w:rsidRDefault="0093001A" w:rsidP="0093001A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3F90">
        <w:rPr>
          <w:rFonts w:ascii="仿宋" w:eastAsia="仿宋" w:hAnsi="仿宋" w:hint="eastAsia"/>
          <w:sz w:val="32"/>
          <w:szCs w:val="32"/>
        </w:rPr>
        <w:t>我单位人员（姓名、个人编号、身份证号码）已（调出、辞职、退休、开除），工资发放到20××年××月，现申请退20××年××月——20××年××月缴交的基本养老保险费及职业年金。</w:t>
      </w:r>
    </w:p>
    <w:p w:rsidR="0093001A" w:rsidRPr="00A03F90" w:rsidRDefault="0093001A" w:rsidP="0093001A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3F90">
        <w:rPr>
          <w:rFonts w:ascii="仿宋" w:eastAsia="仿宋" w:hAnsi="仿宋" w:hint="eastAsia"/>
          <w:sz w:val="32"/>
          <w:szCs w:val="32"/>
        </w:rPr>
        <w:t>证明材料为：1、本人工资基金核减单</w:t>
      </w:r>
    </w:p>
    <w:p w:rsidR="0093001A" w:rsidRPr="00D059E3" w:rsidRDefault="0093001A" w:rsidP="0093001A">
      <w:pPr>
        <w:spacing w:line="4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3001A" w:rsidRPr="00D059E3" w:rsidRDefault="0093001A" w:rsidP="0093001A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93001A" w:rsidRPr="00D059E3" w:rsidRDefault="0093001A" w:rsidP="0093001A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93001A" w:rsidRPr="00D059E3" w:rsidRDefault="0093001A" w:rsidP="0093001A">
      <w:pPr>
        <w:spacing w:line="220" w:lineRule="atLeast"/>
        <w:jc w:val="right"/>
        <w:rPr>
          <w:rFonts w:ascii="仿宋" w:eastAsia="仿宋" w:hAnsi="仿宋"/>
          <w:sz w:val="32"/>
          <w:szCs w:val="32"/>
        </w:rPr>
      </w:pPr>
      <w:r w:rsidRPr="00D059E3">
        <w:rPr>
          <w:rFonts w:ascii="仿宋" w:eastAsia="仿宋" w:hAnsi="仿宋" w:hint="eastAsia"/>
          <w:sz w:val="32"/>
          <w:szCs w:val="32"/>
        </w:rPr>
        <w:t>××××单位（盖章）</w:t>
      </w:r>
    </w:p>
    <w:p w:rsidR="0093001A" w:rsidRPr="00D059E3" w:rsidRDefault="0093001A" w:rsidP="0093001A">
      <w:pPr>
        <w:spacing w:line="220" w:lineRule="atLeast"/>
        <w:ind w:right="220"/>
        <w:jc w:val="right"/>
        <w:rPr>
          <w:rFonts w:ascii="仿宋" w:eastAsia="仿宋" w:hAnsi="仿宋"/>
          <w:sz w:val="32"/>
          <w:szCs w:val="32"/>
        </w:rPr>
      </w:pPr>
      <w:r w:rsidRPr="00D059E3">
        <w:rPr>
          <w:rFonts w:ascii="仿宋" w:eastAsia="仿宋" w:hAnsi="仿宋" w:hint="eastAsia"/>
          <w:sz w:val="32"/>
          <w:szCs w:val="32"/>
        </w:rPr>
        <w:t>××年××月××日</w:t>
      </w:r>
    </w:p>
    <w:p w:rsidR="0093001A" w:rsidRDefault="0093001A" w:rsidP="0093001A">
      <w:pPr>
        <w:rPr>
          <w:rFonts w:hint="eastAsia"/>
        </w:rPr>
      </w:pPr>
    </w:p>
    <w:p w:rsidR="007C4856" w:rsidRDefault="007C4856" w:rsidP="0093001A">
      <w:pPr>
        <w:rPr>
          <w:rFonts w:hint="eastAsia"/>
        </w:rPr>
      </w:pPr>
    </w:p>
    <w:p w:rsidR="007C4856" w:rsidRDefault="007C4856" w:rsidP="0093001A">
      <w:pPr>
        <w:rPr>
          <w:rFonts w:hint="eastAsia"/>
        </w:rPr>
      </w:pPr>
    </w:p>
    <w:p w:rsidR="007C4856" w:rsidRDefault="007C4856" w:rsidP="0093001A">
      <w:pPr>
        <w:rPr>
          <w:rFonts w:hint="eastAsia"/>
        </w:rPr>
      </w:pPr>
    </w:p>
    <w:p w:rsidR="007C4856" w:rsidRDefault="007C4856" w:rsidP="0093001A">
      <w:pPr>
        <w:rPr>
          <w:rFonts w:hint="eastAsia"/>
        </w:rPr>
      </w:pPr>
    </w:p>
    <w:p w:rsidR="007C4856" w:rsidRDefault="007C4856" w:rsidP="0093001A">
      <w:pPr>
        <w:rPr>
          <w:rFonts w:hint="eastAsia"/>
        </w:rPr>
      </w:pPr>
    </w:p>
    <w:p w:rsidR="007C4856" w:rsidRDefault="007C4856" w:rsidP="0093001A">
      <w:pPr>
        <w:rPr>
          <w:rFonts w:hint="eastAsia"/>
        </w:rPr>
      </w:pPr>
    </w:p>
    <w:p w:rsidR="007C4856" w:rsidRDefault="007C4856" w:rsidP="0093001A">
      <w:pPr>
        <w:rPr>
          <w:rFonts w:hint="eastAsia"/>
        </w:rPr>
      </w:pPr>
    </w:p>
    <w:p w:rsidR="007C4856" w:rsidRDefault="007C4856" w:rsidP="0093001A">
      <w:pPr>
        <w:rPr>
          <w:rFonts w:hint="eastAsia"/>
        </w:rPr>
      </w:pPr>
    </w:p>
    <w:p w:rsidR="007C4856" w:rsidRPr="000A540D" w:rsidRDefault="007C4856" w:rsidP="007C4856">
      <w:pPr>
        <w:spacing w:line="480" w:lineRule="exact"/>
        <w:rPr>
          <w:rFonts w:ascii="仿宋" w:eastAsia="仿宋" w:hAnsi="仿宋"/>
          <w:sz w:val="32"/>
          <w:szCs w:val="32"/>
          <w:u w:val="single"/>
        </w:rPr>
      </w:pPr>
    </w:p>
    <w:p w:rsidR="007C4856" w:rsidRPr="00D533EE" w:rsidRDefault="007C4856" w:rsidP="007C4856">
      <w:pPr>
        <w:spacing w:line="480" w:lineRule="exact"/>
        <w:jc w:val="center"/>
        <w:rPr>
          <w:rFonts w:ascii="仿宋" w:eastAsia="仿宋" w:hAnsi="仿宋"/>
          <w:b/>
          <w:sz w:val="24"/>
        </w:rPr>
      </w:pPr>
      <w:r w:rsidRPr="00926E56">
        <w:rPr>
          <w:rFonts w:ascii="仿宋" w:eastAsia="仿宋" w:hAnsi="仿宋"/>
          <w:b/>
          <w:noProof/>
          <w:sz w:val="32"/>
          <w:szCs w:val="32"/>
          <w:u w:val="single"/>
        </w:rPr>
        <w:pict>
          <v:shape id="_x0000_s1101" type="#_x0000_t32" style="position:absolute;left:0;text-align:left;margin-left:-2.55pt;margin-top:2.55pt;width:439.5pt;height:0;z-index:251735040" o:connectortype="straight"/>
        </w:pict>
      </w:r>
      <w:r>
        <w:rPr>
          <w:rFonts w:ascii="仿宋" w:eastAsia="仿宋" w:hAnsi="仿宋" w:hint="eastAsia"/>
          <w:b/>
          <w:sz w:val="24"/>
        </w:rPr>
        <w:t>以下由</w:t>
      </w:r>
      <w:r w:rsidRPr="00D533EE">
        <w:rPr>
          <w:rFonts w:ascii="仿宋" w:eastAsia="仿宋" w:hAnsi="仿宋" w:hint="eastAsia"/>
          <w:b/>
          <w:sz w:val="24"/>
        </w:rPr>
        <w:t>社保经办机构填写</w:t>
      </w:r>
    </w:p>
    <w:p w:rsidR="007C4856" w:rsidRDefault="007C4856" w:rsidP="007C4856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100" type="#_x0000_t32" style="position:absolute;left:0;text-align:left;margin-left:-2.55pt;margin-top:5.8pt;width:439.5pt;height:0;z-index:251734016" o:connectortype="straight"/>
        </w:pict>
      </w:r>
    </w:p>
    <w:p w:rsidR="007C4856" w:rsidRDefault="007C4856" w:rsidP="007C4856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初审人：            复核人：         审核人：</w:t>
      </w:r>
    </w:p>
    <w:p w:rsidR="007C4856" w:rsidRDefault="007C4856" w:rsidP="007C4856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年  月  日         年  月  日         年  月  日</w:t>
      </w:r>
    </w:p>
    <w:p w:rsidR="007C4856" w:rsidRPr="00501E8D" w:rsidRDefault="007C4856" w:rsidP="0093001A"/>
    <w:sectPr w:rsidR="007C4856" w:rsidRPr="00501E8D" w:rsidSect="0093001A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7F1" w:rsidRDefault="00DC67F1" w:rsidP="006022AF">
      <w:r>
        <w:separator/>
      </w:r>
    </w:p>
  </w:endnote>
  <w:endnote w:type="continuationSeparator" w:id="0">
    <w:p w:rsidR="00DC67F1" w:rsidRDefault="00DC67F1" w:rsidP="00602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7F1" w:rsidRDefault="00DC67F1" w:rsidP="006022AF">
      <w:r>
        <w:separator/>
      </w:r>
    </w:p>
  </w:footnote>
  <w:footnote w:type="continuationSeparator" w:id="0">
    <w:p w:rsidR="00DC67F1" w:rsidRDefault="00DC67F1" w:rsidP="006022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E8D"/>
    <w:rsid w:val="00044059"/>
    <w:rsid w:val="000A47DA"/>
    <w:rsid w:val="000F3A43"/>
    <w:rsid w:val="001650DE"/>
    <w:rsid w:val="001821CA"/>
    <w:rsid w:val="001D0713"/>
    <w:rsid w:val="0024172E"/>
    <w:rsid w:val="00293B7D"/>
    <w:rsid w:val="002D30B6"/>
    <w:rsid w:val="003E0D2C"/>
    <w:rsid w:val="0043140F"/>
    <w:rsid w:val="00501B4B"/>
    <w:rsid w:val="00501E8D"/>
    <w:rsid w:val="005427C6"/>
    <w:rsid w:val="00552A0D"/>
    <w:rsid w:val="006022AF"/>
    <w:rsid w:val="00625A46"/>
    <w:rsid w:val="00663280"/>
    <w:rsid w:val="00663303"/>
    <w:rsid w:val="006E6EFC"/>
    <w:rsid w:val="00767D90"/>
    <w:rsid w:val="007C4856"/>
    <w:rsid w:val="007F6CD3"/>
    <w:rsid w:val="008275AC"/>
    <w:rsid w:val="008409F7"/>
    <w:rsid w:val="00864424"/>
    <w:rsid w:val="00880F85"/>
    <w:rsid w:val="00894A9A"/>
    <w:rsid w:val="008D7273"/>
    <w:rsid w:val="00923E1C"/>
    <w:rsid w:val="0093001A"/>
    <w:rsid w:val="00A52209"/>
    <w:rsid w:val="00A76251"/>
    <w:rsid w:val="00AE70E2"/>
    <w:rsid w:val="00B37E87"/>
    <w:rsid w:val="00B47E1C"/>
    <w:rsid w:val="00BB6896"/>
    <w:rsid w:val="00C819AD"/>
    <w:rsid w:val="00C824A8"/>
    <w:rsid w:val="00D400E3"/>
    <w:rsid w:val="00D55D16"/>
    <w:rsid w:val="00DC5263"/>
    <w:rsid w:val="00DC67F1"/>
    <w:rsid w:val="00E07BAD"/>
    <w:rsid w:val="00E66A19"/>
    <w:rsid w:val="00EC685F"/>
    <w:rsid w:val="00EF33F9"/>
    <w:rsid w:val="00F41C80"/>
    <w:rsid w:val="00FB0FCC"/>
    <w:rsid w:val="00FF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18" type="connector" idref="#_x0000_s1072"/>
        <o:r id="V:Rule19" type="connector" idref="#_x0000_s1073"/>
        <o:r id="V:Rule20" type="connector" idref="#_x0000_s1067"/>
        <o:r id="V:Rule21" type="connector" idref="#_x0000_s1060"/>
        <o:r id="V:Rule22" type="connector" idref="#_x0000_s1063"/>
        <o:r id="V:Rule23" type="connector" idref="#_x0000_s1068"/>
        <o:r id="V:Rule24" type="connector" idref="#_x0000_s1059"/>
        <o:r id="V:Rule25" type="connector" idref="#_x0000_s1061"/>
        <o:r id="V:Rule26" type="connector" idref="#_x0000_s1057"/>
        <o:r id="V:Rule27" type="connector" idref="#_x0000_s1062"/>
        <o:r id="V:Rule28" type="connector" idref="#_x0000_s1071"/>
        <o:r id="V:Rule29" type="connector" idref="#_x0000_s1064"/>
        <o:r id="V:Rule30" type="connector" idref="#_x0000_s1075"/>
        <o:r id="V:Rule31" type="connector" idref="#_x0000_s1058"/>
        <o:r id="V:Rule32" type="connector" idref="#_x0000_s1066"/>
        <o:r id="V:Rule33" type="connector" idref="#_x0000_s1069"/>
        <o:r id="V:Rule34" type="connector" idref="#_x0000_s1029"/>
        <o:r id="V:Rule35" type="connector" idref="#_x0000_s1100"/>
        <o:r id="V:Rule36" type="connector" idref="#_x0000_s110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8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01E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rsid w:val="00501E8D"/>
    <w:pPr>
      <w:spacing w:beforeLines="50" w:afterLines="50" w:line="240" w:lineRule="auto"/>
      <w:jc w:val="left"/>
      <w:outlineLvl w:val="1"/>
    </w:pPr>
    <w:rPr>
      <w:rFonts w:ascii="宋体" w:hAnsi="宋体"/>
      <w:b w:val="0"/>
      <w:bCs w:val="0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01E8D"/>
    <w:rPr>
      <w:rFonts w:ascii="宋体" w:eastAsia="宋体" w:hAnsi="宋体" w:cs="Times New Roman"/>
      <w:kern w:val="44"/>
      <w:szCs w:val="28"/>
    </w:rPr>
  </w:style>
  <w:style w:type="character" w:customStyle="1" w:styleId="1Char">
    <w:name w:val="标题 1 Char"/>
    <w:basedOn w:val="a0"/>
    <w:link w:val="1"/>
    <w:uiPriority w:val="9"/>
    <w:rsid w:val="00501E8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602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2A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2AF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431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140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2021-12-27T00:13:00Z</dcterms:created>
  <dcterms:modified xsi:type="dcterms:W3CDTF">2022-12-15T02:57:00Z</dcterms:modified>
</cp:coreProperties>
</file>