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B0" w:rsidRPr="00432F8B" w:rsidRDefault="005803B0" w:rsidP="00432F8B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803B0">
        <w:rPr>
          <w:rFonts w:asciiTheme="majorEastAsia" w:eastAsiaTheme="majorEastAsia" w:hAnsiTheme="majorEastAsia" w:hint="eastAsia"/>
          <w:b/>
          <w:sz w:val="44"/>
          <w:szCs w:val="44"/>
        </w:rPr>
        <w:t>视同缴费年限个人缴费部分一次性退还</w:t>
      </w:r>
      <w:r w:rsidRPr="00432F8B">
        <w:rPr>
          <w:rFonts w:asciiTheme="majorEastAsia" w:eastAsiaTheme="majorEastAsia" w:hAnsiTheme="majorEastAsia" w:hint="eastAsia"/>
          <w:b/>
          <w:sz w:val="44"/>
          <w:szCs w:val="44"/>
        </w:rPr>
        <w:t>业务申报流程图</w:t>
      </w:r>
    </w:p>
    <w:p w:rsidR="005803B0" w:rsidRDefault="005803B0" w:rsidP="005803B0">
      <w:pPr>
        <w:spacing w:line="360" w:lineRule="exact"/>
        <w:ind w:firstLine="420"/>
      </w:pPr>
      <w:r w:rsidRPr="00F82D8E">
        <w:rPr>
          <w:rFonts w:ascii="宋体" w:eastAsia="宋体" w:hAnsi="宋体" w:hint="eastAsia"/>
          <w:sz w:val="24"/>
          <w:szCs w:val="24"/>
        </w:rPr>
        <w:t>对象：</w:t>
      </w:r>
      <w:r>
        <w:rPr>
          <w:rFonts w:ascii="宋体" w:eastAsia="宋体" w:hAnsi="宋体" w:hint="eastAsia"/>
          <w:bCs/>
          <w:szCs w:val="21"/>
        </w:rPr>
        <w:t>已经办理退休手续并按月领取养老金</w:t>
      </w:r>
      <w:r w:rsidR="00B9771E">
        <w:rPr>
          <w:rFonts w:ascii="宋体" w:eastAsia="宋体" w:hAnsi="宋体" w:hint="eastAsia"/>
          <w:bCs/>
          <w:szCs w:val="21"/>
        </w:rPr>
        <w:t>的，若</w:t>
      </w:r>
      <w:r>
        <w:rPr>
          <w:rFonts w:ascii="宋体" w:eastAsia="宋体" w:hAnsi="宋体" w:hint="eastAsia"/>
          <w:bCs/>
          <w:szCs w:val="21"/>
        </w:rPr>
        <w:t>可视同缴费</w:t>
      </w:r>
      <w:r w:rsidRPr="007971A1">
        <w:rPr>
          <w:rFonts w:ascii="宋体" w:eastAsia="宋体" w:hAnsi="宋体" w:hint="eastAsia"/>
          <w:bCs/>
          <w:szCs w:val="21"/>
        </w:rPr>
        <w:t>年限</w:t>
      </w:r>
      <w:r w:rsidR="00B9771E">
        <w:rPr>
          <w:rFonts w:ascii="宋体" w:eastAsia="宋体" w:hAnsi="宋体" w:hint="eastAsia"/>
          <w:bCs/>
          <w:szCs w:val="21"/>
        </w:rPr>
        <w:t>期间</w:t>
      </w:r>
      <w:r w:rsidRPr="007971A1">
        <w:rPr>
          <w:rFonts w:ascii="宋体" w:eastAsia="宋体" w:hAnsi="宋体" w:hint="eastAsia"/>
          <w:bCs/>
          <w:szCs w:val="21"/>
        </w:rPr>
        <w:t>有实际缴费的，可</w:t>
      </w:r>
      <w:r>
        <w:rPr>
          <w:rFonts w:ascii="宋体" w:eastAsia="宋体" w:hAnsi="宋体" w:hint="eastAsia"/>
          <w:bCs/>
          <w:szCs w:val="21"/>
        </w:rPr>
        <w:t>申请将个人缴费部分一次性退还的参保人员</w:t>
      </w:r>
      <w:r>
        <w:rPr>
          <w:rFonts w:hint="eastAsia"/>
        </w:rPr>
        <w:t>。</w:t>
      </w:r>
    </w:p>
    <w:p w:rsidR="005803B0" w:rsidRDefault="00416E6B" w:rsidP="005803B0">
      <w:pPr>
        <w:pStyle w:val="a3"/>
        <w:spacing w:line="220" w:lineRule="atLeast"/>
        <w:ind w:firstLineChars="112" w:firstLine="358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26" editas="canvas" style="width:743.95pt;height:380.2pt;mso-position-horizontal-relative:char;mso-position-vertical-relative:line" coordorigin="2101,3412" coordsize="14879,76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01;top:3412;width:14879;height:7604" o:preferrelative="f">
              <v:fill o:detectmouseclick="t"/>
              <v:path o:extrusionok="t" o:connecttype="none"/>
              <o:lock v:ext="edit" text="t"/>
            </v:shape>
            <v:roundrect id="_x0000_s1028" style="position:absolute;left:2566;top:3898;width:2398;height:1325;v-text-anchor:middle" arcsize="10923f">
              <v:textbox style="mso-next-textbox:#_x0000_s1028">
                <w:txbxContent>
                  <w:p w:rsidR="005803B0" w:rsidRPr="00EF0A74" w:rsidRDefault="00E97DF0" w:rsidP="007E628B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在我中心退休，</w:t>
                    </w:r>
                    <w:r w:rsidR="007E628B">
                      <w:rPr>
                        <w:rFonts w:hint="eastAsia"/>
                        <w:sz w:val="21"/>
                        <w:szCs w:val="21"/>
                      </w:rPr>
                      <w:t>在省内其它机关保试点</w:t>
                    </w:r>
                    <w:r w:rsidR="007E628B">
                      <w:rPr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r w:rsidR="005803B0" w:rsidRPr="00EF0A74">
                      <w:rPr>
                        <w:rFonts w:hint="eastAsia"/>
                        <w:sz w:val="21"/>
                        <w:szCs w:val="21"/>
                      </w:rPr>
                      <w:t>缴费</w:t>
                    </w:r>
                  </w:p>
                </w:txbxContent>
              </v:textbox>
            </v:roundrect>
            <v:roundrect id="_x0000_s1029" style="position:absolute;left:6404;top:3898;width:2325;height:1325" arcsize="10923f">
              <v:textbox style="mso-next-textbox:#_x0000_s1029">
                <w:txbxContent>
                  <w:p w:rsidR="005803B0" w:rsidRDefault="00E97DF0" w:rsidP="00B26790">
                    <w:r>
                      <w:rPr>
                        <w:rFonts w:hint="eastAsia"/>
                      </w:rPr>
                      <w:t>在我中心退休，且</w:t>
                    </w:r>
                    <w:r w:rsidR="005803B0">
                      <w:rPr>
                        <w:rFonts w:hint="eastAsia"/>
                      </w:rPr>
                      <w:t>在我中心</w:t>
                    </w:r>
                    <w:r w:rsidR="007E628B">
                      <w:rPr>
                        <w:rFonts w:hint="eastAsia"/>
                      </w:rPr>
                      <w:t>试点</w:t>
                    </w:r>
                    <w:r w:rsidR="005803B0">
                      <w:rPr>
                        <w:rFonts w:hint="eastAsia"/>
                      </w:rPr>
                      <w:t>缴费</w:t>
                    </w:r>
                  </w:p>
                </w:txbxContent>
              </v:textbox>
            </v:roundrect>
            <v:roundrect id="_x0000_s1030" style="position:absolute;left:2206;top:5936;width:3117;height:1845;v-text-anchor:middle" arcsize="10923f">
              <v:textbox style="mso-next-textbox:#_x0000_s1030">
                <w:txbxContent>
                  <w:p w:rsidR="005803B0" w:rsidRPr="00EF0A74" w:rsidRDefault="005803B0" w:rsidP="00B26790">
                    <w:pPr>
                      <w:rPr>
                        <w:sz w:val="21"/>
                        <w:szCs w:val="21"/>
                      </w:rPr>
                    </w:pP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个人或参保单位于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23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日（节假日提前至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20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日）前持申报材料到</w:t>
                    </w:r>
                    <w:r w:rsidR="00EF0A74" w:rsidRPr="00EF0A74">
                      <w:rPr>
                        <w:rFonts w:hint="eastAsia"/>
                        <w:sz w:val="21"/>
                        <w:szCs w:val="21"/>
                      </w:rPr>
                      <w:t>缴费地机关社保机构或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我中心业务大厅申报办理</w:t>
                    </w:r>
                  </w:p>
                </w:txbxContent>
              </v:textbox>
            </v:roundrect>
            <v:roundrect id="_x0000_s1031" style="position:absolute;left:10106;top:3868;width:2428;height:1325;v-text-anchor:middle" arcsize="11851f">
              <v:textbox style="mso-next-textbox:#_x0000_s1031">
                <w:txbxContent>
                  <w:p w:rsidR="005803B0" w:rsidRDefault="007E628B" w:rsidP="00B26790">
                    <w:r>
                      <w:rPr>
                        <w:rFonts w:hint="eastAsia"/>
                      </w:rPr>
                      <w:t>在我中心试点缴费</w:t>
                    </w:r>
                    <w:r w:rsidR="00E97DF0">
                      <w:rPr>
                        <w:rFonts w:hint="eastAsia"/>
                      </w:rPr>
                      <w:t>，但</w:t>
                    </w:r>
                    <w:r>
                      <w:rPr>
                        <w:rFonts w:hint="eastAsia"/>
                      </w:rPr>
                      <w:t>在省内其他机关保退休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3765;top:5223;width:1;height:713" o:connectortype="straight">
              <v:stroke endarrow="block"/>
            </v:shape>
            <v:roundrect id="_x0000_s1040" style="position:absolute;left:2266;top:8621;width:3012;height:1740;v-text-anchor:middle" arcsize="10923f">
              <v:textbox style="mso-next-textbox:#_x0000_s1040">
                <w:txbxContent>
                  <w:p w:rsidR="00EF0A74" w:rsidRPr="00EF0A74" w:rsidRDefault="00EF0A74" w:rsidP="00B26790">
                    <w:pPr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由缴费地机关社保机构与我中心公对公流转办理，并由</w:t>
                    </w:r>
                    <w:r w:rsidR="007C5D74">
                      <w:rPr>
                        <w:rFonts w:hint="eastAsia"/>
                        <w:sz w:val="21"/>
                        <w:szCs w:val="21"/>
                      </w:rPr>
                      <w:t>我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中心于</w:t>
                    </w:r>
                    <w:r w:rsidR="00F4514F">
                      <w:rPr>
                        <w:rFonts w:hint="eastAsia"/>
                        <w:sz w:val="21"/>
                        <w:szCs w:val="21"/>
                      </w:rPr>
                      <w:t>申报两个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月</w:t>
                    </w:r>
                    <w:r w:rsidR="00F4514F">
                      <w:rPr>
                        <w:rFonts w:hint="eastAsia"/>
                        <w:sz w:val="21"/>
                        <w:szCs w:val="21"/>
                      </w:rPr>
                      <w:t>后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将款项退还至参保人员</w:t>
                    </w:r>
                  </w:p>
                </w:txbxContent>
              </v:textbox>
            </v:roundrect>
            <v:shape id="_x0000_s1041" type="#_x0000_t32" style="position:absolute;left:3765;top:7781;width:7;height:840" o:connectortype="straight">
              <v:stroke endarrow="block"/>
            </v:shape>
            <v:roundrect id="_x0000_s1042" style="position:absolute;left:9766;top:5936;width:3117;height:1845;v-text-anchor:middle" arcsize="10923f">
              <v:textbox style="mso-next-textbox:#_x0000_s1042">
                <w:txbxContent>
                  <w:p w:rsidR="00EF0A74" w:rsidRPr="00EF0A74" w:rsidRDefault="00EF0A74" w:rsidP="00B26790">
                    <w:pPr>
                      <w:rPr>
                        <w:sz w:val="21"/>
                        <w:szCs w:val="21"/>
                      </w:rPr>
                    </w:pP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个人或参保单位于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23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日（节假日提前至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20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日）前持申报材料到</w:t>
                    </w:r>
                    <w:r w:rsidR="00B26790">
                      <w:rPr>
                        <w:rFonts w:hint="eastAsia"/>
                        <w:sz w:val="21"/>
                        <w:szCs w:val="21"/>
                      </w:rPr>
                      <w:t>退休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地机关社保机构或我中心业务大厅申报办理</w:t>
                    </w:r>
                  </w:p>
                </w:txbxContent>
              </v:textbox>
            </v:roundrect>
            <v:shape id="_x0000_s1043" type="#_x0000_t32" style="position:absolute;left:11320;top:5193;width:5;height:743" o:connectortype="straight">
              <v:stroke endarrow="block"/>
            </v:shape>
            <v:roundrect id="_x0000_s1044" style="position:absolute;left:9676;top:8621;width:3291;height:1740;v-text-anchor:middle" arcsize="10923f">
              <v:textbox style="mso-next-textbox:#_x0000_s1044">
                <w:txbxContent>
                  <w:p w:rsidR="007C5D74" w:rsidRPr="00EF0A74" w:rsidRDefault="007C5D74" w:rsidP="00B26790">
                    <w:pPr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由</w:t>
                    </w:r>
                    <w:r w:rsidR="00B26790">
                      <w:rPr>
                        <w:rFonts w:hint="eastAsia"/>
                        <w:sz w:val="21"/>
                        <w:szCs w:val="21"/>
                      </w:rPr>
                      <w:t>退休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地机关社保机构与我中心公对公流转办理，并由</w:t>
                    </w:r>
                    <w:r w:rsidR="00B26790">
                      <w:rPr>
                        <w:rFonts w:hint="eastAsia"/>
                        <w:sz w:val="21"/>
                        <w:szCs w:val="21"/>
                      </w:rPr>
                      <w:t>退休地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机关社保机构于</w:t>
                    </w:r>
                    <w:r w:rsidR="00F4514F">
                      <w:rPr>
                        <w:rFonts w:hint="eastAsia"/>
                        <w:sz w:val="21"/>
                        <w:szCs w:val="21"/>
                      </w:rPr>
                      <w:t>申报两个月后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将款项退还至参保人员</w:t>
                    </w:r>
                  </w:p>
                </w:txbxContent>
              </v:textbox>
            </v:roundrect>
            <v:shape id="_x0000_s1045" type="#_x0000_t32" style="position:absolute;left:11322;top:7781;width:3;height:840;flip:x" o:connectortype="straight">
              <v:stroke endarrow="block"/>
            </v:shape>
            <v:roundrect id="_x0000_s1046" style="position:absolute;left:6001;top:5936;width:3117;height:1845;v-text-anchor:middle" arcsize="10923f">
              <v:textbox style="mso-next-textbox:#_x0000_s1046">
                <w:txbxContent>
                  <w:p w:rsidR="007C5D74" w:rsidRPr="00EF0A74" w:rsidRDefault="007C5D74" w:rsidP="00B26790">
                    <w:pPr>
                      <w:rPr>
                        <w:sz w:val="21"/>
                        <w:szCs w:val="21"/>
                      </w:rPr>
                    </w:pP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个人或参保单位</w:t>
                    </w:r>
                    <w:r w:rsidR="0089440E" w:rsidRPr="00EF0A74">
                      <w:rPr>
                        <w:rFonts w:hint="eastAsia"/>
                        <w:sz w:val="21"/>
                        <w:szCs w:val="21"/>
                      </w:rPr>
                      <w:t>于</w:t>
                    </w:r>
                    <w:r w:rsidR="0089440E" w:rsidRPr="00EF0A74">
                      <w:rPr>
                        <w:rFonts w:hint="eastAsia"/>
                        <w:sz w:val="21"/>
                        <w:szCs w:val="21"/>
                      </w:rPr>
                      <w:t>23</w:t>
                    </w:r>
                    <w:r w:rsidR="0089440E" w:rsidRPr="00EF0A74">
                      <w:rPr>
                        <w:rFonts w:hint="eastAsia"/>
                        <w:sz w:val="21"/>
                        <w:szCs w:val="21"/>
                      </w:rPr>
                      <w:t>日（节假日提前至</w:t>
                    </w:r>
                    <w:r w:rsidR="0089440E" w:rsidRPr="00EF0A74">
                      <w:rPr>
                        <w:rFonts w:hint="eastAsia"/>
                        <w:sz w:val="21"/>
                        <w:szCs w:val="21"/>
                      </w:rPr>
                      <w:t>20</w:t>
                    </w:r>
                    <w:r w:rsidR="0089440E" w:rsidRPr="00EF0A74">
                      <w:rPr>
                        <w:rFonts w:hint="eastAsia"/>
                        <w:sz w:val="21"/>
                        <w:szCs w:val="21"/>
                      </w:rPr>
                      <w:t>日）前持申报材料到我中心业务大厅申报办理</w:t>
                    </w:r>
                    <w:r w:rsidR="0096283A">
                      <w:rPr>
                        <w:rFonts w:hint="eastAsia"/>
                        <w:sz w:val="21"/>
                        <w:szCs w:val="21"/>
                      </w:rPr>
                      <w:t>。</w:t>
                    </w:r>
                  </w:p>
                </w:txbxContent>
              </v:textbox>
            </v:roundrect>
            <v:shape id="_x0000_s1047" type="#_x0000_t32" style="position:absolute;left:7560;top:5223;width:7;height:713;flip:x" o:connectortype="straight">
              <v:stroke endarrow="block"/>
            </v:shape>
            <v:roundrect id="_x0000_s1049" style="position:absolute;left:13856;top:3898;width:2428;height:1325;v-text-anchor:middle" arcsize="11851f">
              <v:textbox style="mso-next-textbox:#_x0000_s1049">
                <w:txbxContent>
                  <w:p w:rsidR="00B26790" w:rsidRDefault="007E628B" w:rsidP="00B26790">
                    <w:r>
                      <w:rPr>
                        <w:rFonts w:hint="eastAsia"/>
                      </w:rPr>
                      <w:t>在我中心试点缴费</w:t>
                    </w:r>
                    <w:r w:rsidR="00B26790">
                      <w:rPr>
                        <w:rFonts w:hint="eastAsia"/>
                      </w:rPr>
                      <w:t>，但</w:t>
                    </w:r>
                    <w:r>
                      <w:rPr>
                        <w:rFonts w:hint="eastAsia"/>
                      </w:rPr>
                      <w:t>在企业保或省外及厦门社保机构退休</w:t>
                    </w:r>
                  </w:p>
                </w:txbxContent>
              </v:textbox>
            </v:roundrect>
            <v:roundrect id="_x0000_s1050" style="position:absolute;left:13516;top:5936;width:3117;height:1845;v-text-anchor:middle" arcsize="10923f">
              <v:textbox style="mso-next-textbox:#_x0000_s1050">
                <w:txbxContent>
                  <w:p w:rsidR="00B26790" w:rsidRPr="00EF0A74" w:rsidRDefault="00B26790" w:rsidP="00B26790">
                    <w:pPr>
                      <w:rPr>
                        <w:sz w:val="21"/>
                        <w:szCs w:val="21"/>
                      </w:rPr>
                    </w:pP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个人或参保单位于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23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日（节假日提前至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20</w:t>
                    </w:r>
                    <w:r w:rsidRPr="00EF0A74">
                      <w:rPr>
                        <w:rFonts w:hint="eastAsia"/>
                        <w:sz w:val="21"/>
                        <w:szCs w:val="21"/>
                      </w:rPr>
                      <w:t>日）前持申报材料到我中心业务大厅申报办理</w:t>
                    </w:r>
                  </w:p>
                </w:txbxContent>
              </v:textbox>
            </v:roundrect>
            <v:shape id="_x0000_s1051" type="#_x0000_t32" style="position:absolute;left:15070;top:5223;width:5;height:713" o:connectortype="straight">
              <v:stroke endarrow="block"/>
            </v:shape>
            <v:roundrect id="_x0000_s1052" style="position:absolute;left:13426;top:8621;width:3291;height:1740;v-text-anchor:middle" arcsize="10923f">
              <v:textbox style="mso-next-textbox:#_x0000_s1052">
                <w:txbxContent>
                  <w:p w:rsidR="00B26790" w:rsidRPr="00EF0A74" w:rsidRDefault="007E628B" w:rsidP="00B26790">
                    <w:pPr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我中心办理后</w:t>
                    </w:r>
                    <w:r w:rsidR="00B26790">
                      <w:rPr>
                        <w:rFonts w:hint="eastAsia"/>
                        <w:sz w:val="21"/>
                        <w:szCs w:val="21"/>
                      </w:rPr>
                      <w:t>将款项退还至参保人员</w:t>
                    </w:r>
                  </w:p>
                </w:txbxContent>
              </v:textbox>
            </v:roundrect>
            <v:shape id="_x0000_s1053" type="#_x0000_t32" style="position:absolute;left:15072;top:7781;width:3;height:840;flip:x" o:connectortype="straight">
              <v:stroke endarrow="block"/>
            </v:shape>
            <w10:wrap type="none"/>
            <w10:anchorlock/>
          </v:group>
        </w:pict>
      </w:r>
    </w:p>
    <w:p w:rsidR="0089440E" w:rsidRDefault="0089440E" w:rsidP="00432F8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E628B" w:rsidRDefault="007E628B" w:rsidP="00432F8B">
      <w:pPr>
        <w:jc w:val="center"/>
        <w:rPr>
          <w:rFonts w:asciiTheme="majorEastAsia" w:eastAsiaTheme="majorEastAsia" w:hAnsiTheme="majorEastAsia"/>
          <w:b/>
          <w:sz w:val="44"/>
          <w:szCs w:val="44"/>
        </w:rPr>
        <w:sectPr w:rsidR="007E628B" w:rsidSect="00B26790">
          <w:pgSz w:w="16838" w:h="11906" w:orient="landscape"/>
          <w:pgMar w:top="1276" w:right="1276" w:bottom="851" w:left="1440" w:header="851" w:footer="992" w:gutter="0"/>
          <w:cols w:space="425"/>
          <w:docGrid w:type="lines" w:linePitch="312"/>
        </w:sectPr>
      </w:pPr>
    </w:p>
    <w:p w:rsidR="005803B0" w:rsidRDefault="005803B0" w:rsidP="00432F8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803B0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视同缴费年限个人缴费部分一次性退还</w:t>
      </w:r>
      <w:r w:rsidR="00432F8B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</w:t>
      </w:r>
      <w:r w:rsidRPr="00545B1B">
        <w:rPr>
          <w:rFonts w:asciiTheme="majorEastAsia" w:eastAsiaTheme="majorEastAsia" w:hAnsiTheme="majorEastAsia" w:hint="eastAsia"/>
          <w:b/>
          <w:sz w:val="44"/>
          <w:szCs w:val="44"/>
        </w:rPr>
        <w:t>业务申报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材料清单</w:t>
      </w:r>
    </w:p>
    <w:tbl>
      <w:tblPr>
        <w:tblStyle w:val="a7"/>
        <w:tblW w:w="0" w:type="auto"/>
        <w:tblInd w:w="283" w:type="dxa"/>
        <w:tblLook w:val="04A0"/>
      </w:tblPr>
      <w:tblGrid>
        <w:gridCol w:w="3086"/>
        <w:gridCol w:w="2976"/>
        <w:gridCol w:w="2943"/>
      </w:tblGrid>
      <w:tr w:rsidR="0089440E" w:rsidTr="00426A9B">
        <w:tc>
          <w:tcPr>
            <w:tcW w:w="3086" w:type="dxa"/>
          </w:tcPr>
          <w:p w:rsidR="0089440E" w:rsidRPr="00345994" w:rsidRDefault="0089440E" w:rsidP="00426A9B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缴费地和退休地在省内同一机关社保经办机构的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退休人员</w:t>
            </w:r>
          </w:p>
        </w:tc>
        <w:tc>
          <w:tcPr>
            <w:tcW w:w="2976" w:type="dxa"/>
          </w:tcPr>
          <w:p w:rsidR="0089440E" w:rsidRPr="00345994" w:rsidRDefault="0089440E" w:rsidP="00426A9B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缴费地和退休地不在省内同一机关社保经办机构的退休人员</w:t>
            </w:r>
          </w:p>
        </w:tc>
        <w:tc>
          <w:tcPr>
            <w:tcW w:w="2943" w:type="dxa"/>
          </w:tcPr>
          <w:p w:rsidR="0089440E" w:rsidRPr="00345994" w:rsidRDefault="0089440E" w:rsidP="00426A9B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企业或省外及厦门社保经办机构退休人员</w:t>
            </w:r>
          </w:p>
        </w:tc>
      </w:tr>
      <w:tr w:rsidR="0089440E" w:rsidTr="00426A9B">
        <w:tc>
          <w:tcPr>
            <w:tcW w:w="3086" w:type="dxa"/>
          </w:tcPr>
          <w:p w:rsidR="0089440E" w:rsidRPr="00432F8B" w:rsidRDefault="0089440E" w:rsidP="00426A9B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《机关事业单位养老保险参保人员职业年金申领表》（附后）</w:t>
            </w:r>
          </w:p>
          <w:p w:rsidR="0089440E" w:rsidRDefault="0089440E" w:rsidP="00426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440E" w:rsidRPr="00432F8B" w:rsidRDefault="0089440E" w:rsidP="00426A9B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（一式两份）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（附后）</w:t>
            </w:r>
          </w:p>
          <w:p w:rsidR="0089440E" w:rsidRDefault="0089440E" w:rsidP="00426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3" w:type="dxa"/>
          </w:tcPr>
          <w:p w:rsidR="0089440E" w:rsidRDefault="0089440E" w:rsidP="00426A9B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《机关事业单位养老保险参保人员职业年金申领表》（附后）</w:t>
            </w:r>
          </w:p>
          <w:p w:rsidR="0089440E" w:rsidRDefault="0089440E" w:rsidP="00426A9B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2.附件：</w:t>
            </w:r>
          </w:p>
          <w:p w:rsidR="0089440E" w:rsidRPr="00432F8B" w:rsidRDefault="0089440E" w:rsidP="00426A9B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1）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本人社会保障卡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复印件</w:t>
            </w:r>
          </w:p>
          <w:p w:rsidR="0089440E" w:rsidRDefault="0089440E" w:rsidP="00426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2）本人退休待遇计发材料（如养老金计发表）</w:t>
            </w:r>
          </w:p>
          <w:p w:rsidR="0089440E" w:rsidRDefault="0089440E" w:rsidP="00426A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3）退休待遇领取社保经办机构开具的视同缴费年限认定证明材料</w:t>
            </w:r>
          </w:p>
        </w:tc>
      </w:tr>
    </w:tbl>
    <w:p w:rsidR="00F41C80" w:rsidRDefault="00F41C80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89440E" w:rsidRDefault="0089440E"/>
    <w:p w:rsidR="00AC0D48" w:rsidRPr="00AC0D48" w:rsidRDefault="00AC0D48" w:rsidP="00AC0D48">
      <w:pPr>
        <w:widowControl w:val="0"/>
        <w:adjustRightInd/>
        <w:snapToGrid/>
        <w:spacing w:after="0" w:line="480" w:lineRule="exact"/>
        <w:jc w:val="center"/>
        <w:rPr>
          <w:rFonts w:ascii="宋体" w:eastAsia="宋体" w:hAnsi="宋体" w:cs="Times New Roman"/>
          <w:b/>
          <w:kern w:val="2"/>
          <w:sz w:val="36"/>
          <w:szCs w:val="36"/>
        </w:rPr>
      </w:pPr>
      <w:r w:rsidRPr="00AC0D48">
        <w:rPr>
          <w:rFonts w:ascii="宋体" w:eastAsia="宋体" w:hAnsi="宋体" w:cs="Times New Roman" w:hint="eastAsia"/>
          <w:b/>
          <w:kern w:val="2"/>
          <w:sz w:val="36"/>
          <w:szCs w:val="36"/>
        </w:rPr>
        <w:lastRenderedPageBreak/>
        <w:t>机关事业养老保险参保人员职业年金申领表</w:t>
      </w:r>
    </w:p>
    <w:p w:rsidR="00AC0D48" w:rsidRPr="00AC0D48" w:rsidRDefault="00AC0D48" w:rsidP="00AC0D48">
      <w:pPr>
        <w:widowControl w:val="0"/>
        <w:adjustRightInd/>
        <w:snapToGrid/>
        <w:spacing w:after="0" w:line="4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513"/>
        <w:gridCol w:w="421"/>
        <w:gridCol w:w="1318"/>
        <w:gridCol w:w="1048"/>
        <w:gridCol w:w="830"/>
        <w:gridCol w:w="28"/>
        <w:gridCol w:w="574"/>
        <w:gridCol w:w="2481"/>
      </w:tblGrid>
      <w:tr w:rsidR="00AC0D48" w:rsidRPr="00AC0D48" w:rsidTr="002D4D68">
        <w:trPr>
          <w:trHeight w:val="412"/>
          <w:jc w:val="center"/>
        </w:trPr>
        <w:tc>
          <w:tcPr>
            <w:tcW w:w="1576" w:type="dxa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姓   名</w:t>
            </w:r>
          </w:p>
        </w:tc>
        <w:tc>
          <w:tcPr>
            <w:tcW w:w="934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913" w:type="dxa"/>
            <w:gridSpan w:val="4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477"/>
          <w:jc w:val="center"/>
        </w:trPr>
        <w:tc>
          <w:tcPr>
            <w:tcW w:w="1576" w:type="dxa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证件类型</w:t>
            </w:r>
          </w:p>
        </w:tc>
        <w:tc>
          <w:tcPr>
            <w:tcW w:w="934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913" w:type="dxa"/>
            <w:gridSpan w:val="4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466"/>
          <w:jc w:val="center"/>
        </w:trPr>
        <w:tc>
          <w:tcPr>
            <w:tcW w:w="3828" w:type="dxa"/>
            <w:gridSpan w:val="4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养老待遇发放社保机构名称</w:t>
            </w:r>
          </w:p>
        </w:tc>
        <w:tc>
          <w:tcPr>
            <w:tcW w:w="4961" w:type="dxa"/>
            <w:gridSpan w:val="5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466"/>
          <w:jc w:val="center"/>
        </w:trPr>
        <w:tc>
          <w:tcPr>
            <w:tcW w:w="3828" w:type="dxa"/>
            <w:gridSpan w:val="4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缴费地社保机构名称</w:t>
            </w:r>
          </w:p>
        </w:tc>
        <w:tc>
          <w:tcPr>
            <w:tcW w:w="4961" w:type="dxa"/>
            <w:gridSpan w:val="5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455"/>
          <w:jc w:val="center"/>
        </w:trPr>
        <w:tc>
          <w:tcPr>
            <w:tcW w:w="1576" w:type="dxa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退休时间</w:t>
            </w:r>
          </w:p>
        </w:tc>
        <w:tc>
          <w:tcPr>
            <w:tcW w:w="2252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养老待遇领取时间</w:t>
            </w:r>
          </w:p>
        </w:tc>
        <w:tc>
          <w:tcPr>
            <w:tcW w:w="2481" w:type="dxa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517"/>
          <w:jc w:val="center"/>
        </w:trPr>
        <w:tc>
          <w:tcPr>
            <w:tcW w:w="1576" w:type="dxa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7213" w:type="dxa"/>
            <w:gridSpan w:val="8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□企业养老保险退休  □机关事业养老保险退休 </w:t>
            </w:r>
          </w:p>
        </w:tc>
      </w:tr>
      <w:tr w:rsidR="00AC0D48" w:rsidRPr="00AC0D48" w:rsidTr="002D4D68">
        <w:trPr>
          <w:trHeight w:val="976"/>
          <w:jc w:val="center"/>
        </w:trPr>
        <w:tc>
          <w:tcPr>
            <w:tcW w:w="1576" w:type="dxa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申领业务类型</w:t>
            </w:r>
          </w:p>
        </w:tc>
        <w:tc>
          <w:tcPr>
            <w:tcW w:w="7213" w:type="dxa"/>
            <w:gridSpan w:val="8"/>
            <w:vAlign w:val="center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□职业年金按月领取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eastAsia="仿宋" w:hAnsi="仿宋" w:cs="Times New Roman"/>
                <w:color w:val="FF0000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□视同缴费年限的个人缴费转职业年金一次性返还</w:t>
            </w:r>
          </w:p>
        </w:tc>
      </w:tr>
      <w:tr w:rsidR="00AC0D48" w:rsidRPr="00AC0D48" w:rsidTr="002D4D68">
        <w:trPr>
          <w:trHeight w:val="466"/>
          <w:jc w:val="center"/>
        </w:trPr>
        <w:tc>
          <w:tcPr>
            <w:tcW w:w="8789" w:type="dxa"/>
            <w:gridSpan w:val="9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AC0D48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发放账户信息</w:t>
            </w:r>
          </w:p>
        </w:tc>
      </w:tr>
      <w:tr w:rsidR="00AC0D48" w:rsidRPr="00AC0D48" w:rsidTr="002D4D68">
        <w:trPr>
          <w:trHeight w:val="474"/>
          <w:jc w:val="center"/>
        </w:trPr>
        <w:tc>
          <w:tcPr>
            <w:tcW w:w="2089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银行户名</w:t>
            </w:r>
          </w:p>
        </w:tc>
        <w:tc>
          <w:tcPr>
            <w:tcW w:w="1739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06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3055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545"/>
          <w:jc w:val="center"/>
        </w:trPr>
        <w:tc>
          <w:tcPr>
            <w:tcW w:w="2089" w:type="dxa"/>
            <w:gridSpan w:val="2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700" w:type="dxa"/>
            <w:gridSpan w:val="7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AC0D48" w:rsidRPr="00AC0D48" w:rsidTr="002D4D68">
        <w:trPr>
          <w:trHeight w:val="1129"/>
          <w:jc w:val="center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 w:firstLineChars="200" w:firstLine="562"/>
              <w:jc w:val="both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以上项目信息填写真实，若与实际情况不符，愿承担相关责任。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left="2520" w:right="560" w:hangingChars="900" w:hanging="252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340" w:lineRule="exact"/>
              <w:ind w:right="561" w:firstLineChars="1700" w:firstLine="476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申领人签名：      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340" w:lineRule="exact"/>
              <w:ind w:left="2520" w:right="561" w:hangingChars="900" w:hanging="252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:rsidR="00AC0D48" w:rsidRPr="00AC0D48" w:rsidTr="002D4D68">
        <w:trPr>
          <w:trHeight w:val="353"/>
          <w:jc w:val="center"/>
        </w:trPr>
        <w:tc>
          <w:tcPr>
            <w:tcW w:w="8789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 w:firstLineChars="200" w:firstLine="482"/>
              <w:jc w:val="center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 w:rsidRPr="00AC0D48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以下内容由社保经办机构根据实际办理业务及环节填写</w:t>
            </w:r>
          </w:p>
        </w:tc>
      </w:tr>
      <w:tr w:rsidR="00AC0D48" w:rsidRPr="00AC0D48" w:rsidTr="002D4D68">
        <w:trPr>
          <w:trHeight w:val="858"/>
          <w:jc w:val="center"/>
        </w:trPr>
        <w:tc>
          <w:tcPr>
            <w:tcW w:w="2510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160" w:lineRule="exact"/>
              <w:ind w:right="34"/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8"/>
                <w:szCs w:val="28"/>
              </w:rPr>
            </w:pPr>
            <w:r w:rsidRPr="00AC0D48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职业年金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160" w:lineRule="exact"/>
              <w:ind w:right="34"/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8"/>
                <w:szCs w:val="28"/>
              </w:rPr>
            </w:pPr>
            <w:r w:rsidRPr="00AC0D48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保留账户申领</w:t>
            </w:r>
          </w:p>
        </w:tc>
        <w:tc>
          <w:tcPr>
            <w:tcW w:w="6279" w:type="dxa"/>
            <w:gridSpan w:val="6"/>
          </w:tcPr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 w:firstLineChars="100" w:firstLine="281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</w:pPr>
            <w:r w:rsidRPr="00AC0D48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  <w:t>视同缴费年限的个人缴费部分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 w:firstLineChars="100" w:firstLine="281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8"/>
                <w:szCs w:val="28"/>
              </w:rPr>
            </w:pPr>
            <w:r w:rsidRPr="00AC0D48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  <w:t>一次性返还</w:t>
            </w:r>
          </w:p>
        </w:tc>
      </w:tr>
      <w:tr w:rsidR="00AC0D48" w:rsidRPr="00AC0D48" w:rsidTr="002D4D68">
        <w:trPr>
          <w:trHeight w:val="1206"/>
          <w:jc w:val="center"/>
        </w:trPr>
        <w:tc>
          <w:tcPr>
            <w:tcW w:w="2510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</w:p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初审人：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复核人：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年 月 日</w:t>
            </w:r>
          </w:p>
        </w:tc>
        <w:tc>
          <w:tcPr>
            <w:tcW w:w="3196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缴费地初审人：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缴费地复核人：                  </w:t>
            </w:r>
          </w:p>
          <w:p w:rsidR="00AC0D48" w:rsidRPr="00AC0D48" w:rsidRDefault="00AC0D48" w:rsidP="00AC0D48">
            <w:pPr>
              <w:widowControl w:val="0"/>
              <w:wordWrap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 </w:t>
            </w:r>
          </w:p>
          <w:p w:rsidR="00AC0D48" w:rsidRPr="00AC0D48" w:rsidRDefault="00AC0D48" w:rsidP="00AC0D48">
            <w:pPr>
              <w:widowControl w:val="0"/>
              <w:tabs>
                <w:tab w:val="left" w:pos="2621"/>
              </w:tabs>
              <w:adjustRightInd/>
              <w:snapToGrid/>
              <w:spacing w:after="0" w:line="400" w:lineRule="exact"/>
              <w:ind w:right="246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缴费地社保经办机构（盖章）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387" w:firstLineChars="100" w:firstLine="280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年    月    日  </w:t>
            </w:r>
          </w:p>
        </w:tc>
        <w:tc>
          <w:tcPr>
            <w:tcW w:w="3083" w:type="dxa"/>
            <w:gridSpan w:val="3"/>
          </w:tcPr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退休地初审人：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退休地复核人：                  </w:t>
            </w:r>
          </w:p>
          <w:p w:rsidR="00AC0D48" w:rsidRPr="00AC0D48" w:rsidRDefault="00AC0D48" w:rsidP="00AC0D48">
            <w:pPr>
              <w:widowControl w:val="0"/>
              <w:wordWrap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 </w:t>
            </w:r>
          </w:p>
          <w:p w:rsidR="00AC0D48" w:rsidRPr="00AC0D48" w:rsidRDefault="00AC0D48" w:rsidP="00AC0D48">
            <w:pPr>
              <w:widowControl w:val="0"/>
              <w:tabs>
                <w:tab w:val="left" w:pos="2621"/>
              </w:tabs>
              <w:adjustRightInd/>
              <w:snapToGrid/>
              <w:spacing w:after="0" w:line="400" w:lineRule="exact"/>
              <w:ind w:right="246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退休地社保经办机构（盖章）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C0D4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年    月    日                </w:t>
            </w:r>
          </w:p>
          <w:p w:rsidR="00AC0D48" w:rsidRPr="00AC0D48" w:rsidRDefault="00AC0D48" w:rsidP="00AC0D48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AC0D48" w:rsidRPr="00AC0D48" w:rsidRDefault="00AC0D48" w:rsidP="00AC0D48">
      <w:pPr>
        <w:widowControl w:val="0"/>
        <w:adjustRightInd/>
        <w:snapToGrid/>
        <w:spacing w:after="0"/>
        <w:ind w:leftChars="199" w:left="1175" w:hangingChars="351" w:hanging="737"/>
        <w:jc w:val="both"/>
        <w:rPr>
          <w:rFonts w:ascii="仿宋" w:eastAsia="仿宋" w:hAnsi="仿宋" w:cs="Times New Roman"/>
          <w:kern w:val="2"/>
          <w:sz w:val="21"/>
        </w:rPr>
      </w:pPr>
      <w:r w:rsidRPr="00AC0D48">
        <w:rPr>
          <w:rFonts w:ascii="仿宋" w:eastAsia="仿宋" w:hAnsi="仿宋" w:cs="Times New Roman" w:hint="eastAsia"/>
          <w:kern w:val="2"/>
          <w:sz w:val="21"/>
        </w:rPr>
        <w:t>备注：办理视同缴费年限的个人缴费部分一次性返还业务时，缴费地与退休地社保机构非省内同一个机关社保机构的，申请人向缴费地或退休地社保机构申报后，由缴费地与退休地社保经办机构公对公邮寄《申领表》。</w:t>
      </w:r>
    </w:p>
    <w:sectPr w:rsidR="00AC0D48" w:rsidRPr="00AC0D48" w:rsidSect="007E628B">
      <w:pgSz w:w="11906" w:h="16838"/>
      <w:pgMar w:top="1440" w:right="1276" w:bottom="1276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EE" w:rsidRDefault="00E200EE" w:rsidP="00F4514F">
      <w:pPr>
        <w:spacing w:after="0"/>
      </w:pPr>
      <w:r>
        <w:separator/>
      </w:r>
    </w:p>
  </w:endnote>
  <w:endnote w:type="continuationSeparator" w:id="0">
    <w:p w:rsidR="00E200EE" w:rsidRDefault="00E200EE" w:rsidP="00F451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EE" w:rsidRDefault="00E200EE" w:rsidP="00F4514F">
      <w:pPr>
        <w:spacing w:after="0"/>
      </w:pPr>
      <w:r>
        <w:separator/>
      </w:r>
    </w:p>
  </w:footnote>
  <w:footnote w:type="continuationSeparator" w:id="0">
    <w:p w:rsidR="00E200EE" w:rsidRDefault="00E200EE" w:rsidP="00F451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3B0"/>
    <w:rsid w:val="00136487"/>
    <w:rsid w:val="002850FA"/>
    <w:rsid w:val="002D298C"/>
    <w:rsid w:val="00327C0F"/>
    <w:rsid w:val="0041207C"/>
    <w:rsid w:val="00416E6B"/>
    <w:rsid w:val="00432F8B"/>
    <w:rsid w:val="005803B0"/>
    <w:rsid w:val="005D05C6"/>
    <w:rsid w:val="005F3734"/>
    <w:rsid w:val="006F5A14"/>
    <w:rsid w:val="007C5D74"/>
    <w:rsid w:val="007E628B"/>
    <w:rsid w:val="00871B69"/>
    <w:rsid w:val="0089440E"/>
    <w:rsid w:val="0095085F"/>
    <w:rsid w:val="0096283A"/>
    <w:rsid w:val="009D083F"/>
    <w:rsid w:val="009F6062"/>
    <w:rsid w:val="00AC0D48"/>
    <w:rsid w:val="00B26790"/>
    <w:rsid w:val="00B9771E"/>
    <w:rsid w:val="00BB6280"/>
    <w:rsid w:val="00BC3CFC"/>
    <w:rsid w:val="00C67EBC"/>
    <w:rsid w:val="00CB1037"/>
    <w:rsid w:val="00E200EE"/>
    <w:rsid w:val="00E97DF0"/>
    <w:rsid w:val="00EF0A74"/>
    <w:rsid w:val="00EF1B34"/>
    <w:rsid w:val="00F41C80"/>
    <w:rsid w:val="00F4514F"/>
    <w:rsid w:val="00FE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8" type="connector" idref="#_x0000_s1039">
          <o:proxy start="" idref="#_x0000_s1028" connectloc="2"/>
          <o:proxy end="" idref="#_x0000_s1030" connectloc="0"/>
        </o:r>
        <o:r id="V:Rule9" type="connector" idref="#_x0000_s1041">
          <o:proxy start="" idref="#_x0000_s1030" connectloc="2"/>
          <o:proxy end="" idref="#_x0000_s1040" connectloc="0"/>
        </o:r>
        <o:r id="V:Rule10" type="connector" idref="#_x0000_s1045">
          <o:proxy start="" idref="#_x0000_s1042" connectloc="2"/>
          <o:proxy end="" idref="#_x0000_s1044" connectloc="0"/>
        </o:r>
        <o:r id="V:Rule11" type="connector" idref="#_x0000_s1051"/>
        <o:r id="V:Rule12" type="connector" idref="#_x0000_s1053"/>
        <o:r id="V:Rule13" type="connector" idref="#_x0000_s1047">
          <o:proxy start="" idref="#_x0000_s1029" connectloc="2"/>
          <o:proxy end="" idref="#_x0000_s1046" connectloc="0"/>
        </o:r>
        <o:r id="V:Rule14" type="connector" idref="#_x0000_s1043">
          <o:proxy start="" idref="#_x0000_s1031" connectloc="2"/>
          <o:proxy end="" idref="#_x0000_s1042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B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3B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2F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2F8B"/>
    <w:rPr>
      <w:rFonts w:ascii="Tahoma" w:eastAsia="微软雅黑" w:hAnsi="Tahoma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451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4514F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451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4514F"/>
    <w:rPr>
      <w:rFonts w:ascii="Tahoma" w:eastAsia="微软雅黑" w:hAnsi="Tahoma"/>
      <w:kern w:val="0"/>
      <w:sz w:val="18"/>
      <w:szCs w:val="18"/>
    </w:rPr>
  </w:style>
  <w:style w:type="table" w:styleId="a7">
    <w:name w:val="Table Grid"/>
    <w:basedOn w:val="a1"/>
    <w:uiPriority w:val="59"/>
    <w:rsid w:val="00894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2022-01-10T01:23:00Z</cp:lastPrinted>
  <dcterms:created xsi:type="dcterms:W3CDTF">2022-01-10T00:08:00Z</dcterms:created>
  <dcterms:modified xsi:type="dcterms:W3CDTF">2023-02-07T06:39:00Z</dcterms:modified>
</cp:coreProperties>
</file>