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第二届全国技能大赛（世赛项目）福建省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选拔赛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、建筑信息建模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林怡薇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卓海旋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伍文强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李集权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卓海旋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鲍君豪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陈培源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黎强民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陈培源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林扬镖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陈雅萌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黄旺华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康东坡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蔡钰铭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张</w:t>
            </w:r>
            <w:r>
              <w:rPr>
                <w:rFonts w:hint="eastAsia" w:ascii="仿宋_GB2312" w:hAnsi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张森钦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何煊强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林怡萍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康东坡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、网络安全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黄昊翔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王熠亮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福建省长乐职业中专学校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福建省长乐职业中专学校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危松柏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李泽鑫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高树坚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福建省安溪华侨职业中专学校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福建省安溪华侨职业中专学校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王晓生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吴信添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曹雨航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厦门工商旅游学校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厦门工商旅游学校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杨景田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林真月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胡兴亚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苏阳奕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集美工业学校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集美工业学校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刘炎火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黄伟杰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刘洪泉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泉州信息工程学院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泉州信息工程学院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陈子淮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张梅娇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柯馨耀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洋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福州大学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福州大学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何萧玲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江智敏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陈恩翔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福州职业技术学院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林雪华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吴祥容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裴乐杰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燚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厦门工商旅游学校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厦门工商旅游学校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杨景田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林真月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黄钰锋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张一东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福建船政交通职业学院</w:t>
            </w:r>
          </w:p>
          <w:p>
            <w:pPr>
              <w:spacing w:beforeLines="0" w:afterLines="0"/>
              <w:jc w:val="both"/>
              <w:rPr>
                <w:rFonts w:hint="eastAsia" w:ascii="宋体" w:hAnsi="宋体" w:cs="Times New Roman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color w:val="000000"/>
                <w:sz w:val="26"/>
                <w:szCs w:val="26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朱</w:t>
            </w:r>
            <w:r>
              <w:rPr>
                <w:rFonts w:hint="eastAsia" w:ascii="仿宋_GB2312" w:hAnsi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李慧敏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、飞机维修</w:t>
      </w:r>
    </w:p>
    <w:tbl>
      <w:tblPr>
        <w:tblStyle w:val="3"/>
        <w:tblW w:w="9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270"/>
        <w:gridCol w:w="3438"/>
        <w:gridCol w:w="981"/>
        <w:gridCol w:w="2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谢育贤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陈启敏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陈懿港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范启华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陈俊宏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陈启敏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洪少忠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81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朱徐立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黄世炜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王郁仁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、车身修理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70"/>
        <w:gridCol w:w="3438"/>
        <w:gridCol w:w="981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傅泽楷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王嘉斌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  涛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郑文椿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王海晨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温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荣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闫国伟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厦门工商旅游学校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黄天元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郑松杰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杰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厦门工商旅游学校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白立业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吴国良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宁德技师学院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阮妙德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洪明焰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福州第一技师学院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叶闽林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、汽车技术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70"/>
        <w:gridCol w:w="3438"/>
        <w:gridCol w:w="981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邹涵斌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张培杰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郑博林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朱建风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林承永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苏若飞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陈奇兵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林积极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、汽车喷漆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70"/>
        <w:gridCol w:w="3438"/>
        <w:gridCol w:w="981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黄培杰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宁德技师学院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阮妙德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周子浩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宁德技师学院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阮妙德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黄明国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宁德技师学院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阮妙德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黄文慧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福建三明林业学校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翁智龙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曾庆福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福建三明林业学校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翁智龙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郑旭朝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福建省长乐职业中专学校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董泽明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戴舒鹏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汪和申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福州第一技师学院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母嘉玮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、重型车辆维修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70"/>
        <w:gridCol w:w="3438"/>
        <w:gridCol w:w="981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祺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许炳照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杨振羽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赵崇焱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桑运辉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郑发富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、货运代理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270"/>
        <w:gridCol w:w="3438"/>
        <w:gridCol w:w="981"/>
        <w:gridCol w:w="2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吕虹荃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钟聪儿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曾婧虹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江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黄晓雪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柯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江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李小可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梁竹田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、轨道车辆技术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270"/>
        <w:gridCol w:w="3438"/>
        <w:gridCol w:w="981"/>
        <w:gridCol w:w="2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赖宇鑫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郭家建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陈天炎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龚靖涛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张俊琪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江衍煊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陈宏意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萧祥健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陈国强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黄丹辉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苏泽鹏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吴天赐</w:t>
            </w:r>
          </w:p>
        </w:tc>
        <w:tc>
          <w:tcPr>
            <w:tcW w:w="343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福建铁路机电学校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福建铁路机电学校</w:t>
            </w:r>
          </w:p>
        </w:tc>
        <w:tc>
          <w:tcPr>
            <w:tcW w:w="981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谢友奇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、砌筑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邓明刚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浙江省三建建设集团有限公司福建分公司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苏建斌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侯鑫欢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吴文勇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韦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苏建斌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朱万忠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卢周鑫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冬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赖淑铭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卢振龙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、家具制作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李伟剑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颜朝辉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洪国森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许丽娟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陈夏莲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颜朝辉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卢和金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福建省安溪华侨职业中专学校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李文天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王登峰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张书育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、木工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洪国森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莆田学院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颜朝辉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董佳昌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王冬晔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、电气装置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王志钊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邓正雄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信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马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张斯涛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江禧贵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胡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彬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叶书涵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  <w:t>集美工业学校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张乙鹏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、精细木工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温程曦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陈菲晔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苏君涵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朱晓瑶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欧耀城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陈菲晔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李建聪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潘一葶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朱晓瑶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、油漆与装饰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邱月佳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陈江林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肖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陈江林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余慧琳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徐剑华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黄嘉雯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17"/>
                <w:kern w:val="0"/>
                <w:sz w:val="26"/>
                <w:szCs w:val="26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陆海宏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胡少真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徐剑华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雷剑灵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王庆潇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徐剑华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林述斌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徐剑华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林朝阳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17"/>
                <w:kern w:val="0"/>
                <w:sz w:val="26"/>
                <w:szCs w:val="26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陆海宏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黄辰磊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昊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、数控铣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周志超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叶祖涛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  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叶祖彪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余  波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叶祖涛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方耀惺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叶祖涛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张华涛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丰  飞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、数控车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健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林俊发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陈天铄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陈圳帅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林俊发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、电子技术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叶荣华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肖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国家传染病诊断试剂与疫苗工程技术研究中心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吴慧谦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陈铮玮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徐石文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戴佳濠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郑晓亮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、工业控制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蒋萧湧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邓丽金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陈鑫海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詹慧芳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、CAD 机械设计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叶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萱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肖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玲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沈晓军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肖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庄达航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张振江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周明香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、机电一体化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刘铭杰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肖伟杰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福州第一技师学院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林邦舜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唐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马培睿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梁  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连瑞红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、移动机器人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陈嘉威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陈家顺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林其华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李盛源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冯孟鑫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林梓彬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郭世南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陈辉淦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吴景焕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黄哲昊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徐爱光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黄洪星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刘志明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叶成征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叶冰莹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王兴涛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黄龙平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涛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福建省莆田职业技术学校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许明敏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、塑料模具工程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孙瑞福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林晨晓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李文理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周明香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刘志辉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陈剑锋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  亿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徐旅辉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、焊接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彭子康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张寅翼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、水处理技术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魏茂科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06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叶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林惠杰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106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林洪昌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何杨明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06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杨武盖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、化学实验室技术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林艺坤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谢茹胜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陈靖怡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吴晓青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陈映雪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沈丽宫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许诗琪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江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  菲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刘开敏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魏  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孙燕丽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、增材制造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吴坚城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陈智敏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黄禹舜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董金进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周煜博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苏扬帆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林昊川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苏扬帆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方宇涵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周兴舜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吴宝航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4"/>
                <w:rFonts w:ascii="仿宋_GB2312" w:hAnsi="仿宋_GB2312" w:eastAsia="仿宋_GB2312" w:cs="仿宋_GB2312"/>
                <w:sz w:val="26"/>
                <w:szCs w:val="26"/>
                <w:lang w:val="en-US" w:eastAsia="zh-CN" w:bidi="ar"/>
              </w:rPr>
              <w:t>叶</w:t>
            </w:r>
            <w:r>
              <w:rPr>
                <w:rStyle w:val="4"/>
                <w:rFonts w:hint="eastAsia" w:ascii="仿宋_GB2312" w:hAnsi="仿宋_GB2312" w:eastAsia="仿宋_GB2312" w:cs="仿宋_GB2312"/>
                <w:sz w:val="26"/>
                <w:szCs w:val="26"/>
                <w:lang w:val="en-US" w:eastAsia="zh-CN" w:bidi="ar"/>
              </w:rPr>
              <w:t xml:space="preserve">  </w:t>
            </w:r>
            <w:r>
              <w:rPr>
                <w:rStyle w:val="5"/>
                <w:rFonts w:ascii="仿宋_GB2312" w:hAnsi="仿宋_GB2312" w:eastAsia="仿宋_GB2312" w:cs="仿宋_GB2312"/>
                <w:sz w:val="26"/>
                <w:szCs w:val="26"/>
                <w:lang w:val="en-US" w:eastAsia="zh-CN" w:bidi="ar"/>
              </w:rPr>
              <w:t>萱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董金进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、工业设计技术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张李菁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黎江能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黄兆炜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吴海勇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汤浩楠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黄宜筠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曹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陈瑜颖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罗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余君平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、工业4.0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陈子扬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郑菁莹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泉州信息工程学院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泉州信息工程学院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王忠达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张嘉乐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钟杨福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泉州信息工程学院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泉州信息工程学院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陈辉金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刘晓波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、光电技术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黄舒宸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福建省龙岩华侨职业中专学校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林亮亮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严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福建省龙岩华侨职业中专学校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林文友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邓舜升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福建省龙岩华侨职业中专学校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林亮亮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郑富友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邱文挺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韩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易星昱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曾勇平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上官礼铭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叶荣华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、机器人系统集成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郑良滨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翁锦华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李兴炼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林乐祥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施爱珠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程锦煜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郑森杰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罗志涛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林秋斌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林燕芬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陈俊杰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张锦雄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童晓薇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钟燕华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陈郑鹏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林伟铭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林星陵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马进中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、信息网络布线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冯会亮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林素芹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郑炜亮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林素芹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、网络系统管理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陈嘉盛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集美工业学校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刘炎火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黎登权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集美工业学校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刘炎火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、网站设计与开发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吴国栋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王燕贞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何  鑫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福建水利电力职业技术学院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肖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翁昕晨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福建信息职业技术学院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王伟生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王佳龙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福州第二技师学院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林各锦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陈志远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福州第二技师学院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</w:rPr>
              <w:t>廖黄鹏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、云计算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林振鹏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郑美容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  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黄金凤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张家豪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福建省莆田职业技术学校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林海群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刘青山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伟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、移动应用开发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315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范礼江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郑志娴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袁文杰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郑志娴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、时装技术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汪秀莹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超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郭佳怡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郑晓敏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张易硕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封卫平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许英琦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胡俊杰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陈诗琪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王玲丽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叶雪玲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刘艳艳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林睿莹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蔡晓秋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祝淑琪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泉州轻工职业学院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贾春丽</w:t>
            </w:r>
          </w:p>
        </w:tc>
      </w:tr>
    </w:tbl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、花艺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周若鸿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肖晓梅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陈雯雯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菲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林羽娴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谢作龙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曾泽辉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昌桢桢</w:t>
            </w:r>
          </w:p>
        </w:tc>
      </w:tr>
    </w:tbl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、平面设计技术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叶书锐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廖星火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陈仕凡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罗远斌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朱诺雅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赵益君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鑫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周晓琼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陈馨玥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商春玲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陈思怡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廖星火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黄锦泉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巫思颖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蔡丽香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商春玲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郑雅熙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石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萍</w:t>
            </w:r>
          </w:p>
        </w:tc>
      </w:tr>
    </w:tbl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、珠宝加工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宋汶阳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、商品展示技术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庄雅如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丁灿彧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杨冰冰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叶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柳雯琪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林娟娟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胡广峰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17"/>
                <w:kern w:val="0"/>
                <w:sz w:val="26"/>
                <w:szCs w:val="26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陆海宏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梁诗琪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黄宇钒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沈浩明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游雪晖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傅宇斌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丁灿彧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沈子阳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谢文利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、烘焙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6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魏宇轩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倪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达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薛来齐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福州第一技师学院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倪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达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颜晶晶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pacing w:val="-11"/>
                <w:sz w:val="26"/>
                <w:szCs w:val="26"/>
                <w:u w:val="none"/>
                <w:lang w:val="en-US"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sz w:val="26"/>
                <w:szCs w:val="26"/>
                <w:u w:val="none"/>
              </w:rPr>
              <w:t>南安</w:t>
            </w:r>
            <w:r>
              <w:rPr>
                <w:rFonts w:hint="eastAsia" w:ascii="仿宋_GB2312" w:hAnsi="仿宋_GB2312" w:cs="仿宋_GB2312"/>
                <w:i w:val="0"/>
                <w:color w:val="000000"/>
                <w:spacing w:val="-11"/>
                <w:sz w:val="26"/>
                <w:szCs w:val="26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sz w:val="26"/>
                <w:szCs w:val="26"/>
                <w:u w:val="none"/>
              </w:rPr>
              <w:t>红星职业中专</w:t>
            </w:r>
            <w:r>
              <w:rPr>
                <w:rFonts w:hint="eastAsia" w:ascii="仿宋_GB2312" w:hAnsi="仿宋_GB2312" w:cs="仿宋_GB2312"/>
                <w:i w:val="0"/>
                <w:color w:val="000000"/>
                <w:spacing w:val="-11"/>
                <w:sz w:val="26"/>
                <w:szCs w:val="26"/>
                <w:u w:val="none"/>
                <w:lang w:val="en-US" w:eastAsia="zh-CN"/>
              </w:rPr>
              <w:t>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张琼瑜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张金法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福建第二轻工业学校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梁赛赛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邓雅丹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温珍妮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陈永豪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6"/>
                <w:szCs w:val="26"/>
                <w:u w:val="none"/>
              </w:rPr>
              <w:t>厦门市同安区新东方烹饪职业培训学校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杨子梅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王冰清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6"/>
                <w:szCs w:val="26"/>
                <w:u w:val="none"/>
              </w:rPr>
              <w:t>厦门市同安区新东方烹饪职业培训学校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杨子梅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戴宇超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胡荣辉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厦门市同安区新东方烹饪职业培训学校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  <w:t>杨子梅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漳州职业技术学院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  <w:t>谢建华</w:t>
            </w:r>
          </w:p>
        </w:tc>
      </w:tr>
    </w:tbl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、美容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何梅春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越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陈晓燕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微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方淑贞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许小芳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黄巧欣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林诗依漫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刘紫颖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赖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李星莲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龙岩技师学院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朱林河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丁  静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厦门医学院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  <w:t>王燕亭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杨启言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厦门医学院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徐艺丹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钟雨婷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厦门医学院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周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丹</w:t>
            </w:r>
          </w:p>
        </w:tc>
      </w:tr>
    </w:tbl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、糖艺/西点制作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6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何叶子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贾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吴秋莹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厦门市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新东方烹饪职业培训学校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黄中原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王雅婷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厦门市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新东方烹饪职业培训学校</w:t>
            </w:r>
          </w:p>
        </w:tc>
        <w:tc>
          <w:tcPr>
            <w:tcW w:w="106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黄中原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</w:tbl>
    <w:p>
      <w:pPr>
        <w:spacing w:line="52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、烹饪（西餐）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73"/>
        <w:gridCol w:w="2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洋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集美职业技术学校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简冰倩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李荥宏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厦门航空金雁酒店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孙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张文锦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厦门市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新东方烹饪职业培训学校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邓仰江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邓雅淇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集美职业技术学校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简冰倩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阮梦婷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董婕妤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云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焦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肖必荣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集美职业技术学校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简冰倩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朱辰浩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集美职业技术学校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简冰倩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陈思为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林小波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林少飞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吴登渊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、美发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04"/>
        <w:gridCol w:w="3404"/>
        <w:gridCol w:w="1073"/>
        <w:gridCol w:w="2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刘耀文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贺飞龙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吴佳英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周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严佳煜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贺飞龙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林优兴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贺飞龙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张依林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石狮市宸汐风尚设计工作室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黄成符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丘淯文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石狮市宸汐风尚设计工作室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侯雅清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陈艳珍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石狮市宸汐风尚设计工作室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曾丽华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戴梓铭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贺飞龙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、健康和社会照护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04"/>
        <w:gridCol w:w="3404"/>
        <w:gridCol w:w="1073"/>
        <w:gridCol w:w="2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吴馨月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罗文娟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吴佳棋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蓝秀芦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游章鹏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严培晶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李梅君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吴润圳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龚国梅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周海燕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陈嘉如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  <w:t>辛惠明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陈锴夫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黄素芬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欣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梁茹冰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张静婧</w:t>
            </w:r>
          </w:p>
        </w:tc>
        <w:tc>
          <w:tcPr>
            <w:tcW w:w="340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27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  <w:t>刘亚男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四十八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、餐厅服务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75"/>
        <w:gridCol w:w="3395"/>
        <w:gridCol w:w="1073"/>
        <w:gridCol w:w="2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沈佳琦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邢宁宁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翁云雪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吴向前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何睿仪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吴艺梅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（优秀指导老师）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林雨萱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林润泽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陈鑫婷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张清影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潘  静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赖雅楠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厦门南洋职业学院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方晓勤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高  康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  <w:t>王光辉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石欣荧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厦门南洋职业学院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  <w:t>魏颖涵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李佳佳</w:t>
            </w:r>
          </w:p>
        </w:tc>
        <w:tc>
          <w:tcPr>
            <w:tcW w:w="339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厦门南洋职业学院</w:t>
            </w:r>
          </w:p>
        </w:tc>
        <w:tc>
          <w:tcPr>
            <w:tcW w:w="1073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  <w:t>许爱云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突出贡献奖</w:t>
      </w:r>
    </w:p>
    <w:tbl>
      <w:tblPr>
        <w:tblStyle w:val="3"/>
        <w:tblW w:w="7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厦门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龙岩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福州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漳州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优秀组织奖</w:t>
      </w:r>
    </w:p>
    <w:tbl>
      <w:tblPr>
        <w:tblStyle w:val="3"/>
        <w:tblW w:w="7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福州第二技师学院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福建省长乐职业中专学校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福州机电工程职业技术学校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厦门工商旅游学校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厦门航空金雁酒店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厦门华天涉外职业技术学院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厦门南洋职业学院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厦门市集美职业技术学校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厦门市同安区新东方烹饪职业培训学校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国家传染病诊断试剂与疫苗工程技术研究中心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浙江省三建建设集团有限公司福建分公司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福建省安溪华侨职业中专学校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福建省南安市红星职业中专学校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湄洲湾职业技术学院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莆田学院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福建省莆田职业技术学校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福建三明林业学校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福建省永安职业中专学校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福建省南平技师学院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福建省龙岩华侨职业中专学校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宁德技师学院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福建生物工程职业技术学院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福建水利电力职业技术学院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福建技师学院</w:t>
            </w:r>
          </w:p>
        </w:tc>
      </w:tr>
    </w:tbl>
    <w:p>
      <w:pPr>
        <w:ind w:firstLine="640" w:firstLineChars="200"/>
        <w:rPr>
          <w:rFonts w:hint="default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tabs>
          <w:tab w:val="left" w:pos="159"/>
          <w:tab w:val="left" w:pos="477"/>
        </w:tabs>
        <w:spacing w:line="540" w:lineRule="exact"/>
        <w:textAlignment w:val="top"/>
        <w:rPr>
          <w:rFonts w:hint="eastAsia" w:ascii="仿宋_GB2312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top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福建省第三届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评茶员职业技能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tbl>
      <w:tblPr>
        <w:tblStyle w:val="3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750"/>
        <w:gridCol w:w="4475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96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易耀伟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厦门正韵茶业有限公司</w:t>
            </w:r>
          </w:p>
        </w:tc>
        <w:tc>
          <w:tcPr>
            <w:tcW w:w="1396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周国弘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福鼎市周先生茶业有限公司</w:t>
            </w:r>
          </w:p>
        </w:tc>
        <w:tc>
          <w:tcPr>
            <w:tcW w:w="1396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玲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396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陈思肜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福建省茶叶质量检测与技术推广中心</w:t>
            </w:r>
          </w:p>
        </w:tc>
        <w:tc>
          <w:tcPr>
            <w:tcW w:w="1396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金火珠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福建茶叶进出口有限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公司</w:t>
            </w:r>
          </w:p>
        </w:tc>
        <w:tc>
          <w:tcPr>
            <w:tcW w:w="1396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陈辉煌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福建农垦茶业有限公司</w:t>
            </w:r>
          </w:p>
        </w:tc>
        <w:tc>
          <w:tcPr>
            <w:tcW w:w="1396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翔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福建茶叶进出口有限责任公司</w:t>
            </w:r>
          </w:p>
        </w:tc>
        <w:tc>
          <w:tcPr>
            <w:tcW w:w="1396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胡荣玉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龙岩市古月壶茶业有限公司</w:t>
            </w:r>
          </w:p>
        </w:tc>
        <w:tc>
          <w:tcPr>
            <w:tcW w:w="1396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颖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新罗区栊翠阁茶庄</w:t>
            </w:r>
          </w:p>
        </w:tc>
        <w:tc>
          <w:tcPr>
            <w:tcW w:w="1396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陈金叶</w:t>
            </w:r>
          </w:p>
        </w:tc>
        <w:tc>
          <w:tcPr>
            <w:tcW w:w="447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396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突出贡献单位</w:t>
      </w:r>
    </w:p>
    <w:tbl>
      <w:tblPr>
        <w:tblStyle w:val="3"/>
        <w:tblW w:w="6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厦门市人力资源和社会保障局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福建省关心下一代工作委员会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6"/>
                <w:szCs w:val="26"/>
                <w:lang w:val="en-US"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省供销合作社联合社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龙岩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市人力资源和社会保障局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优秀组织奖</w:t>
      </w:r>
    </w:p>
    <w:tbl>
      <w:tblPr>
        <w:tblStyle w:val="3"/>
        <w:tblW w:w="6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厦门正韵茶业有限公司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福鼎市周先生茶业有限公司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厦门茶叶进出口有限公司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福建省茶叶质量检测与技术推广中心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top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福建省首届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茶叶加工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职业技能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tbl>
      <w:tblPr>
        <w:tblStyle w:val="3"/>
        <w:tblW w:w="8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865"/>
        <w:gridCol w:w="4314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19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丘启彬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419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罗国林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闽榕茶业有限公司</w:t>
            </w:r>
          </w:p>
        </w:tc>
        <w:tc>
          <w:tcPr>
            <w:tcW w:w="1419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郝梦佳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419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毛静雨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福建茶叶进出口有限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公司</w:t>
            </w:r>
          </w:p>
        </w:tc>
        <w:tc>
          <w:tcPr>
            <w:tcW w:w="1419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杨双旭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419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陈栖梧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福茶网科技发展有限公司</w:t>
            </w:r>
          </w:p>
        </w:tc>
        <w:tc>
          <w:tcPr>
            <w:tcW w:w="1419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易耀伟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419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郭胡津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寿宁县茶产业发展中心</w:t>
            </w:r>
          </w:p>
        </w:tc>
        <w:tc>
          <w:tcPr>
            <w:tcW w:w="1419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黄光能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三明市光能生态农业有限公司</w:t>
            </w:r>
          </w:p>
        </w:tc>
        <w:tc>
          <w:tcPr>
            <w:tcW w:w="1419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黄杰荣</w:t>
            </w:r>
          </w:p>
        </w:tc>
        <w:tc>
          <w:tcPr>
            <w:tcW w:w="4314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福建茶叶进出口有限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公司</w:t>
            </w:r>
          </w:p>
        </w:tc>
        <w:tc>
          <w:tcPr>
            <w:tcW w:w="1419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突出贡献单位</w:t>
      </w:r>
    </w:p>
    <w:tbl>
      <w:tblPr>
        <w:tblStyle w:val="3"/>
        <w:tblW w:w="6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厦门市人力资源和社会保障局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福州市人力资源和社会保障局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6"/>
                <w:szCs w:val="26"/>
                <w:lang w:val="en-US"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省供销合作社联合社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6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漳州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市人力资源和社会保障局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优秀组织奖</w:t>
      </w:r>
    </w:p>
    <w:tbl>
      <w:tblPr>
        <w:tblStyle w:val="3"/>
        <w:tblW w:w="6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厦门茶叶进出口有限公司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闽榕茶业有限公司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7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福建茶叶进出口有限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default" w:ascii="方正小标宋简体" w:hAnsi="宋体" w:eastAsia="方正小标宋简体" w:cs="Times New Roman"/>
          <w:sz w:val="44"/>
          <w:szCs w:val="44"/>
          <w:lang w:val="en"/>
        </w:rPr>
        <w:t>福建省首届互联网营销师职业技能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大</w:t>
      </w:r>
      <w:r>
        <w:rPr>
          <w:rFonts w:hint="default" w:ascii="方正小标宋简体" w:hAnsi="宋体" w:eastAsia="方正小标宋简体" w:cs="Times New Roman"/>
          <w:sz w:val="44"/>
          <w:szCs w:val="44"/>
          <w:lang w:val="en"/>
        </w:rPr>
        <w:t>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tbl>
      <w:tblPr>
        <w:tblStyle w:val="3"/>
        <w:tblW w:w="8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750"/>
        <w:gridCol w:w="4305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张真真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福建锦科电子商务有限公司</w:t>
            </w:r>
          </w:p>
        </w:tc>
        <w:tc>
          <w:tcPr>
            <w:tcW w:w="144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倩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44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张东志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福州市曼丹职业技能培训学校</w:t>
            </w:r>
          </w:p>
        </w:tc>
        <w:tc>
          <w:tcPr>
            <w:tcW w:w="144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娟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三明市明创人力资源服务有限公司</w:t>
            </w:r>
          </w:p>
        </w:tc>
        <w:tc>
          <w:tcPr>
            <w:tcW w:w="1442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陈美玲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144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徐艺超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浦城县山下乡人民政府</w:t>
            </w:r>
          </w:p>
        </w:tc>
        <w:tc>
          <w:tcPr>
            <w:tcW w:w="144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王秋云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三明市明创人力资源服务有限公司</w:t>
            </w:r>
          </w:p>
        </w:tc>
        <w:tc>
          <w:tcPr>
            <w:tcW w:w="144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高雅柔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44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莹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三明市明创人力资源服务有限公司</w:t>
            </w:r>
          </w:p>
        </w:tc>
        <w:tc>
          <w:tcPr>
            <w:tcW w:w="144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陈涌晔</w:t>
            </w:r>
          </w:p>
        </w:tc>
        <w:tc>
          <w:tcPr>
            <w:tcW w:w="43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福建省闽江职业技术学校</w:t>
            </w:r>
          </w:p>
        </w:tc>
        <w:tc>
          <w:tcPr>
            <w:tcW w:w="1442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突出贡献单位</w:t>
      </w:r>
    </w:p>
    <w:tbl>
      <w:tblPr>
        <w:tblStyle w:val="3"/>
        <w:tblW w:w="6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福州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漳州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南平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龙岩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优秀组织奖</w:t>
      </w:r>
    </w:p>
    <w:tbl>
      <w:tblPr>
        <w:tblStyle w:val="3"/>
        <w:tblW w:w="6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福建锦科电子商务有限公司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福州商贸职业中专学校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福州市曼丹职业技能培训学校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福建省第四届汽车维修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工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职业技能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大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获奖名单</w:t>
      </w:r>
    </w:p>
    <w:tbl>
      <w:tblPr>
        <w:tblStyle w:val="3"/>
        <w:tblW w:w="8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92"/>
        <w:gridCol w:w="4463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07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黄浩秋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407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郑发富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407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郑培森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407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李志鹏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1407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曾耀华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407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赖志强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龙岩之星汽车销售服务有限公司</w:t>
            </w:r>
          </w:p>
        </w:tc>
        <w:tc>
          <w:tcPr>
            <w:tcW w:w="1407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伟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407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陈辉淦</w:t>
            </w:r>
          </w:p>
        </w:tc>
        <w:tc>
          <w:tcPr>
            <w:tcW w:w="446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407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优胜奖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突出贡献单位</w:t>
      </w:r>
    </w:p>
    <w:tbl>
      <w:tblPr>
        <w:tblStyle w:val="3"/>
        <w:tblW w:w="6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龙岩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泉州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市人力资源和社会保障局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优秀组织奖</w:t>
      </w:r>
    </w:p>
    <w:tbl>
      <w:tblPr>
        <w:tblStyle w:val="3"/>
        <w:tblW w:w="6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福建省龙岩华侨职业中专学校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福建三明林业学校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泉州职业技术大学</w:t>
            </w:r>
          </w:p>
        </w:tc>
      </w:tr>
    </w:tbl>
    <w:p>
      <w:pPr>
        <w:spacing w:line="596" w:lineRule="exact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C1"/>
    <w:rsid w:val="006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2023-05-09T09:22:00Z</dcterms:created>
  <dc:creator>hjy</dc:creator>
  <cp:lastModifiedBy>hjy</cp:lastModifiedBy>
  <dcterms:modified xsi:type="dcterms:W3CDTF">2023-05-09T09:24:37Z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