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8A059">
      <w:pPr>
        <w:bidi w:val="0"/>
        <w:rPr>
          <w:rFonts w:hint="eastAsia" w:ascii="黑体" w:hAnsi="黑体" w:eastAsia="黑体" w:cs="黑体"/>
          <w:kern w:val="2"/>
          <w:sz w:val="32"/>
          <w:szCs w:val="24"/>
          <w:lang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24"/>
          <w:lang w:eastAsia="zh-CN" w:bidi="ar-SA"/>
        </w:rPr>
        <w:t>附件</w:t>
      </w:r>
    </w:p>
    <w:p w14:paraId="79FBDB0F">
      <w:pPr>
        <w:bidi w:val="0"/>
        <w:jc w:val="center"/>
        <w:rPr>
          <w:rFonts w:hint="eastAsia" w:ascii="仿宋_GB2312" w:hAnsi="Times New Roman" w:cs="Times New Roman"/>
          <w:sz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特殊人才高级职称认定（评审）材料清单</w:t>
      </w:r>
    </w:p>
    <w:tbl>
      <w:tblPr>
        <w:tblStyle w:val="3"/>
        <w:tblW w:w="10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248"/>
        <w:gridCol w:w="649"/>
        <w:gridCol w:w="3227"/>
        <w:gridCol w:w="357"/>
        <w:gridCol w:w="2497"/>
      </w:tblGrid>
      <w:tr w14:paraId="0048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0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1C0F60"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   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 w14:paraId="13AEB0F0"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申报专业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3DDD46">
            <w:pPr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申报级别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2918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41" w:type="dxa"/>
            <w:tcBorders>
              <w:right w:val="nil"/>
            </w:tcBorders>
            <w:noWrap w:val="0"/>
            <w:vAlign w:val="center"/>
          </w:tcPr>
          <w:p w14:paraId="47D1CB19"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248" w:type="dxa"/>
            <w:tcBorders>
              <w:left w:val="nil"/>
            </w:tcBorders>
            <w:noWrap w:val="0"/>
            <w:vAlign w:val="center"/>
          </w:tcPr>
          <w:p w14:paraId="4FD6C403"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3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F93531"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身份证号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8F324A">
            <w:pPr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</w:t>
            </w:r>
          </w:p>
        </w:tc>
      </w:tr>
      <w:tr w14:paraId="1E98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6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F160988">
            <w:pPr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何年、何院校、何专业毕业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noWrap w:val="0"/>
            <w:vAlign w:val="center"/>
          </w:tcPr>
          <w:p w14:paraId="2B8B8B97">
            <w:pPr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学历层次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</w:t>
            </w:r>
          </w:p>
        </w:tc>
      </w:tr>
      <w:tr w14:paraId="1B80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1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36F774F">
            <w:pPr>
              <w:ind w:firstLine="0" w:firstLineChars="0"/>
              <w:jc w:val="both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符合直接认定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评审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高级的条件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</w:t>
            </w:r>
          </w:p>
        </w:tc>
      </w:tr>
    </w:tbl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  <w:gridCol w:w="1732"/>
      </w:tblGrid>
      <w:tr w14:paraId="611D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72E038E0">
            <w:pPr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1.委托评审函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由各设区市人社局、平潭综合实验区党群工作部或省直单位（含试点龙头企业、省级人事代理机构）职改办统一开具）</w:t>
            </w:r>
          </w:p>
        </w:tc>
        <w:tc>
          <w:tcPr>
            <w:tcW w:w="1732" w:type="dxa"/>
            <w:noWrap w:val="0"/>
            <w:vAlign w:val="center"/>
          </w:tcPr>
          <w:p w14:paraId="7B151461">
            <w:pPr>
              <w:ind w:left="2160" w:hanging="216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1份</w:t>
            </w:r>
          </w:p>
        </w:tc>
      </w:tr>
      <w:tr w14:paraId="5996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536745D1">
            <w:pPr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2.呈报特殊人才高级职称人员情况表</w:t>
            </w:r>
          </w:p>
        </w:tc>
        <w:tc>
          <w:tcPr>
            <w:tcW w:w="1732" w:type="dxa"/>
            <w:noWrap w:val="0"/>
            <w:vAlign w:val="center"/>
          </w:tcPr>
          <w:p w14:paraId="186EF7A0">
            <w:pPr>
              <w:ind w:left="2160" w:hanging="2160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1份</w:t>
            </w:r>
          </w:p>
        </w:tc>
      </w:tr>
      <w:tr w14:paraId="1962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7220CC0B">
            <w:pP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w w:val="92"/>
                <w:kern w:val="0"/>
                <w:sz w:val="30"/>
                <w:szCs w:val="30"/>
                <w:fitText w:val="8042" w:id="1411319367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w w:val="92"/>
                <w:kern w:val="0"/>
                <w:sz w:val="30"/>
                <w:szCs w:val="30"/>
                <w:fitText w:val="8042" w:id="1411319367"/>
              </w:rPr>
              <w:t>.专业技术职务任职资格评审表</w:t>
            </w:r>
            <w:r>
              <w:rPr>
                <w:rFonts w:hint="eastAsia" w:ascii="宋体" w:hAnsi="宋体" w:eastAsia="宋体" w:cs="宋体"/>
                <w:spacing w:val="1"/>
                <w:w w:val="92"/>
                <w:kern w:val="0"/>
                <w:sz w:val="30"/>
                <w:szCs w:val="30"/>
                <w:fitText w:val="8042" w:id="1411319367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w w:val="92"/>
                <w:kern w:val="0"/>
                <w:sz w:val="30"/>
                <w:szCs w:val="30"/>
                <w:fitText w:val="8042" w:id="1411319367"/>
                <w:lang w:val="en-US" w:eastAsia="zh-CN"/>
              </w:rPr>
              <w:t>申报专业填写与网络申报一致</w:t>
            </w:r>
            <w:r>
              <w:rPr>
                <w:rFonts w:hint="eastAsia" w:ascii="宋体" w:hAnsi="宋体" w:eastAsia="宋体" w:cs="宋体"/>
                <w:spacing w:val="14"/>
                <w:w w:val="92"/>
                <w:kern w:val="0"/>
                <w:sz w:val="30"/>
                <w:szCs w:val="30"/>
                <w:fitText w:val="8042" w:id="1411319367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4D8E4DEA">
            <w:pPr>
              <w:ind w:left="2160" w:hanging="216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3份</w:t>
            </w:r>
          </w:p>
        </w:tc>
      </w:tr>
      <w:tr w14:paraId="50BB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7245148B">
            <w:pP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.高级专业技术职务任职资格评审简明表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不装订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5FBCFAE3">
            <w:pPr>
              <w:ind w:left="2160" w:hanging="216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5份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A3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</w:tr>
      <w:tr w14:paraId="1DB0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73F9B06B">
            <w:pP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.学历、学位证明材料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43AB7B7A">
            <w:pPr>
              <w:ind w:left="2260" w:hanging="2850" w:hangingChars="95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各1份</w:t>
            </w:r>
          </w:p>
        </w:tc>
      </w:tr>
      <w:tr w14:paraId="0644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04BC671B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.身份证明材料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7615CCD4">
            <w:pPr>
              <w:ind w:left="357" w:hanging="450" w:hangingChars="15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1份</w:t>
            </w:r>
          </w:p>
        </w:tc>
      </w:tr>
      <w:tr w14:paraId="26F7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4AD12EB0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资格证书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3629ECE3">
            <w:pPr>
              <w:wordWrap w:val="0"/>
              <w:ind w:left="2141" w:hanging="2700" w:hangingChars="9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1份</w:t>
            </w:r>
          </w:p>
        </w:tc>
      </w:tr>
      <w:tr w14:paraId="46F7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56476240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.业务工作总结</w:t>
            </w:r>
          </w:p>
        </w:tc>
        <w:tc>
          <w:tcPr>
            <w:tcW w:w="1732" w:type="dxa"/>
            <w:noWrap w:val="0"/>
            <w:vAlign w:val="center"/>
          </w:tcPr>
          <w:p w14:paraId="031E6269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1份</w:t>
            </w:r>
          </w:p>
        </w:tc>
      </w:tr>
      <w:tr w14:paraId="252C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23C2BAD0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.任职资格证明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2EF7F867">
            <w:pPr>
              <w:ind w:left="357" w:hanging="450" w:hangingChars="15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1份</w:t>
            </w:r>
          </w:p>
        </w:tc>
      </w:tr>
      <w:tr w14:paraId="7004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58F79B4F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.论文及刊物复印件</w:t>
            </w:r>
          </w:p>
        </w:tc>
        <w:tc>
          <w:tcPr>
            <w:tcW w:w="1732" w:type="dxa"/>
            <w:noWrap w:val="0"/>
            <w:vAlign w:val="center"/>
          </w:tcPr>
          <w:p w14:paraId="6882390A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2份</w:t>
            </w:r>
          </w:p>
        </w:tc>
      </w:tr>
      <w:tr w14:paraId="1263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422F6A2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.获奖证书等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7D05C8F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各1份</w:t>
            </w:r>
          </w:p>
        </w:tc>
      </w:tr>
      <w:tr w14:paraId="2238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19" w:type="dxa"/>
            <w:noWrap w:val="0"/>
            <w:vAlign w:val="center"/>
          </w:tcPr>
          <w:p w14:paraId="5D78D7F7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.工作成效和实际贡献等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业绩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材料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732" w:type="dxa"/>
            <w:noWrap w:val="0"/>
            <w:vAlign w:val="center"/>
          </w:tcPr>
          <w:p w14:paraId="7E07065F">
            <w:pPr>
              <w:ind w:left="2379" w:hanging="3000" w:hangingChars="10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各1份</w:t>
            </w:r>
          </w:p>
        </w:tc>
      </w:tr>
    </w:tbl>
    <w:p w14:paraId="7D9B3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cs="仿宋_GB2312"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  <w:t>备注：1.复印件经委托评审单位</w:t>
      </w:r>
      <w:r>
        <w:rPr>
          <w:rFonts w:hint="eastAsia" w:ascii="仿宋_GB2312" w:hAnsi="仿宋_GB2312" w:cs="仿宋_GB2312"/>
          <w:sz w:val="24"/>
          <w:szCs w:val="21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  <w:t>原件核对</w:t>
      </w:r>
      <w:r>
        <w:rPr>
          <w:rFonts w:hint="eastAsia" w:ascii="仿宋_GB2312" w:hAnsi="仿宋_GB2312" w:cs="仿宋_GB2312"/>
          <w:sz w:val="24"/>
          <w:szCs w:val="21"/>
          <w:lang w:val="en-US" w:eastAsia="zh-CN"/>
        </w:rPr>
        <w:t>无误并盖章后，可</w:t>
      </w:r>
      <w:r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  <w:t>不提交</w:t>
      </w:r>
      <w:r>
        <w:rPr>
          <w:rFonts w:hint="eastAsia" w:ascii="仿宋_GB2312" w:hAnsi="仿宋_GB2312" w:cs="仿宋_GB2312"/>
          <w:sz w:val="24"/>
          <w:szCs w:val="21"/>
          <w:lang w:val="en-US" w:eastAsia="zh-CN"/>
        </w:rPr>
        <w:t>原件</w:t>
      </w:r>
    </w:p>
    <w:p w14:paraId="0D7CF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cs="仿宋_GB2312"/>
          <w:spacing w:val="0"/>
          <w:sz w:val="24"/>
          <w:szCs w:val="21"/>
          <w:lang w:val="en-US"/>
        </w:rPr>
      </w:pPr>
      <w:r>
        <w:rPr>
          <w:rFonts w:hint="eastAsia" w:ascii="仿宋_GB2312" w:hAnsi="仿宋_GB2312" w:cs="仿宋_GB2312"/>
          <w:sz w:val="24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1"/>
          <w:lang w:val="en-US" w:eastAsia="zh-CN"/>
        </w:rPr>
        <w:t>申报材料请自行留底。</w:t>
      </w:r>
    </w:p>
    <w:p w14:paraId="5A091B7B">
      <w:pPr>
        <w:spacing w:line="596" w:lineRule="exac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DED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A23D8"/>
    <w:rsid w:val="1D5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2025-03-06T08:14:00Z</dcterms:created>
  <dc:creator>彩虹</dc:creator>
  <cp:lastModifiedBy>彩虹</cp:lastModifiedBy>
  <dcterms:modified xsi:type="dcterms:W3CDTF">2025-03-06T08:15:35Z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416CCAE75C8F46FCB960221F02916CEC_11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